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784A" w14:textId="77777777" w:rsidR="00600B3E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中国科学院大学</w:t>
      </w:r>
    </w:p>
    <w:p w14:paraId="1D6B713A" w14:textId="77777777" w:rsidR="00600B3E" w:rsidRDefault="00000000">
      <w:pPr>
        <w:spacing w:line="48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关于开展</w:t>
      </w:r>
      <w:r>
        <w:rPr>
          <w:rFonts w:ascii="宋体" w:eastAsia="宋体" w:hAnsi="宋体"/>
          <w:b/>
          <w:sz w:val="44"/>
          <w:szCs w:val="44"/>
        </w:rPr>
        <w:t>202</w:t>
      </w:r>
      <w:r>
        <w:rPr>
          <w:rFonts w:ascii="宋体" w:eastAsia="宋体" w:hAnsi="宋体" w:hint="eastAsia"/>
          <w:b/>
          <w:sz w:val="44"/>
          <w:szCs w:val="44"/>
        </w:rPr>
        <w:t>4</w:t>
      </w:r>
      <w:r>
        <w:rPr>
          <w:rFonts w:ascii="宋体" w:eastAsia="宋体" w:hAnsi="宋体"/>
          <w:b/>
          <w:sz w:val="44"/>
          <w:szCs w:val="44"/>
        </w:rPr>
        <w:t>-202</w:t>
      </w:r>
      <w:r>
        <w:rPr>
          <w:rFonts w:ascii="宋体" w:eastAsia="宋体" w:hAnsi="宋体" w:hint="eastAsia"/>
          <w:b/>
          <w:sz w:val="44"/>
          <w:szCs w:val="44"/>
        </w:rPr>
        <w:t>5学年研究生学费收费工作的通知</w:t>
      </w:r>
    </w:p>
    <w:p w14:paraId="3DE37CF0" w14:textId="77777777" w:rsidR="00600B3E" w:rsidRDefault="00600B3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B3CC5DF" w14:textId="77777777" w:rsidR="00600B3E" w:rsidRDefault="00000000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各研究所研究生部，各学院、系：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8077227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根据《中国科学院大学学生学费及住宿费收费管理办法》要求，</w:t>
      </w:r>
      <w:r>
        <w:rPr>
          <w:rFonts w:ascii="仿宋_GB2312" w:eastAsia="仿宋_GB2312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顺利完成本</w:t>
      </w:r>
      <w:r>
        <w:rPr>
          <w:rFonts w:ascii="仿宋_GB2312" w:eastAsia="仿宋_GB2312"/>
          <w:sz w:val="28"/>
          <w:szCs w:val="28"/>
        </w:rPr>
        <w:t>学年</w:t>
      </w:r>
      <w:r>
        <w:rPr>
          <w:rFonts w:ascii="仿宋_GB2312" w:eastAsia="仿宋_GB2312" w:hint="eastAsia"/>
          <w:sz w:val="28"/>
          <w:szCs w:val="28"/>
        </w:rPr>
        <w:t>学费收取</w:t>
      </w:r>
      <w:r>
        <w:rPr>
          <w:rFonts w:ascii="仿宋_GB2312" w:eastAsia="仿宋_GB2312"/>
          <w:sz w:val="28"/>
          <w:szCs w:val="28"/>
        </w:rPr>
        <w:t>工作，现将</w:t>
      </w:r>
      <w:r>
        <w:rPr>
          <w:rFonts w:ascii="仿宋_GB2312" w:eastAsia="仿宋_GB2312" w:hint="eastAsia"/>
          <w:sz w:val="28"/>
          <w:szCs w:val="28"/>
        </w:rPr>
        <w:t>有关事项</w:t>
      </w:r>
      <w:r>
        <w:rPr>
          <w:rFonts w:ascii="仿宋_GB2312" w:eastAsia="仿宋_GB2312"/>
          <w:sz w:val="28"/>
          <w:szCs w:val="28"/>
        </w:rPr>
        <w:t>通知如下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30B33615" w14:textId="169E2041" w:rsidR="00600B3E" w:rsidRDefault="00000000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一、学费</w:t>
      </w:r>
      <w:r w:rsidR="00A94261">
        <w:rPr>
          <w:rFonts w:ascii="仿宋_GB2312" w:eastAsia="仿宋_GB2312" w:hint="eastAsia"/>
          <w:b/>
          <w:sz w:val="28"/>
          <w:szCs w:val="28"/>
        </w:rPr>
        <w:t>收</w:t>
      </w:r>
      <w:r>
        <w:rPr>
          <w:rFonts w:ascii="仿宋_GB2312" w:eastAsia="仿宋_GB2312" w:hint="eastAsia"/>
          <w:b/>
          <w:sz w:val="28"/>
          <w:szCs w:val="28"/>
        </w:rPr>
        <w:t>费范围</w:t>
      </w:r>
    </w:p>
    <w:p w14:paraId="662E9D64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学习时间在规定学制内的研究生应按照要求缴纳学费。在职定向</w:t>
      </w:r>
      <w:proofErr w:type="gramStart"/>
      <w:r>
        <w:rPr>
          <w:rFonts w:ascii="仿宋_GB2312" w:eastAsia="仿宋_GB2312" w:hint="eastAsia"/>
          <w:sz w:val="28"/>
          <w:szCs w:val="28"/>
        </w:rPr>
        <w:t>生根据</w:t>
      </w:r>
      <w:proofErr w:type="gramEnd"/>
      <w:r>
        <w:rPr>
          <w:rFonts w:ascii="仿宋_GB2312" w:eastAsia="仿宋_GB2312" w:hint="eastAsia"/>
          <w:sz w:val="28"/>
          <w:szCs w:val="28"/>
        </w:rPr>
        <w:t>签订的招生录取协议确定是否交费。因家庭经济困难而申请缓缴学费的学生，需在奖助系统提交缓缴申请。</w:t>
      </w:r>
    </w:p>
    <w:p w14:paraId="2558F666" w14:textId="4B482924" w:rsidR="00600B3E" w:rsidRDefault="00000000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二、学费</w:t>
      </w:r>
      <w:r w:rsidR="00A72844">
        <w:rPr>
          <w:rFonts w:ascii="仿宋_GB2312" w:eastAsia="仿宋_GB2312" w:hint="eastAsia"/>
          <w:b/>
          <w:sz w:val="28"/>
          <w:szCs w:val="28"/>
        </w:rPr>
        <w:t>收</w:t>
      </w:r>
      <w:r>
        <w:rPr>
          <w:rFonts w:ascii="仿宋_GB2312" w:eastAsia="仿宋_GB2312" w:hint="eastAsia"/>
          <w:b/>
          <w:sz w:val="28"/>
          <w:szCs w:val="28"/>
        </w:rPr>
        <w:t>费名单核对</w:t>
      </w:r>
    </w:p>
    <w:p w14:paraId="26B7BEBE" w14:textId="2A5F2784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为提高</w:t>
      </w:r>
      <w:r w:rsidR="00A94261">
        <w:rPr>
          <w:rFonts w:ascii="仿宋_GB2312" w:eastAsia="仿宋_GB2312" w:hint="eastAsia"/>
          <w:sz w:val="28"/>
          <w:szCs w:val="28"/>
        </w:rPr>
        <w:t>学费收</w:t>
      </w:r>
      <w:r>
        <w:rPr>
          <w:rFonts w:ascii="仿宋_GB2312" w:eastAsia="仿宋_GB2312" w:hint="eastAsia"/>
          <w:sz w:val="28"/>
          <w:szCs w:val="28"/>
        </w:rPr>
        <w:t>费名单的准确性，我校通过国科大教育业务平台的奖助系统完成收费名单维护、缓交申请和审核、学生贷款信息提交工作。请各研究所、院系尽快登陆奖助系统，维护缴费、缓缴学费名单，具体操作说明如下：</w:t>
      </w:r>
    </w:p>
    <w:p w14:paraId="721D4E4B" w14:textId="77777777" w:rsidR="00600B3E" w:rsidRDefault="00000000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（一）研究所、院系角色</w:t>
      </w:r>
    </w:p>
    <w:p w14:paraId="69519A31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登陆国</w:t>
      </w:r>
      <w:proofErr w:type="gramEnd"/>
      <w:r>
        <w:rPr>
          <w:rFonts w:ascii="仿宋_GB2312" w:eastAsia="仿宋_GB2312" w:hint="eastAsia"/>
          <w:sz w:val="28"/>
          <w:szCs w:val="28"/>
        </w:rPr>
        <w:t>科大教育业务平台（</w:t>
      </w:r>
      <w:hyperlink r:id="rId6" w:history="1">
        <w:r>
          <w:rPr>
            <w:rFonts w:ascii="仿宋_GB2312" w:eastAsia="仿宋_GB2312" w:hint="eastAsia"/>
            <w:sz w:val="28"/>
            <w:szCs w:val="28"/>
          </w:rPr>
          <w:t>http://sep.ucas.ac.cn/</w:t>
        </w:r>
      </w:hyperlink>
      <w:r>
        <w:rPr>
          <w:rFonts w:ascii="仿宋_GB2312" w:eastAsia="仿宋_GB2312" w:hint="eastAsia"/>
          <w:sz w:val="28"/>
          <w:szCs w:val="28"/>
        </w:rPr>
        <w:t>），进入“奖助系统”，选择“缴费管理”，可在此模块下维护确认学生缴费、缓缴名单，查看学生贷款信息等。</w:t>
      </w:r>
    </w:p>
    <w:p w14:paraId="7A9528E2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生成缴费名单。点击“生成缴费名单”，界面中生成的缴费名单全部默认为需要缴费，培养单位可根据实际情况，在学生名单列表处点选，批量改为“不需要”或“需要”。注意，申请缓缴和助学贷款的学生属于正常需要缴费。</w:t>
      </w:r>
    </w:p>
    <w:p w14:paraId="474E5332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（2）初审缓缴名单。点击“初审缓缴名单”，对学生的缓缴学费申请进行审核确认，同意点击“通过”，不同意点击“退回学生”。</w:t>
      </w:r>
    </w:p>
    <w:p w14:paraId="22DA90FD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（3）查看贷款名单。点击“查看贷款名单”，可以查看学生的贷款情况，但不需要对贷款信息进行操作。如果学生提交错误，可点击</w:t>
      </w:r>
      <w:r>
        <w:rPr>
          <w:rFonts w:ascii="仿宋_GB2312" w:eastAsia="仿宋_GB2312" w:hint="eastAsia"/>
          <w:sz w:val="28"/>
          <w:szCs w:val="28"/>
        </w:rPr>
        <w:lastRenderedPageBreak/>
        <w:t>“退回学生”修改。</w:t>
      </w:r>
    </w:p>
    <w:p w14:paraId="35F8FBFF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完成上述工作后，点击“上报缴费名单”，“确认无误，提交”，名单提交</w:t>
      </w:r>
      <w:proofErr w:type="gramStart"/>
      <w:r>
        <w:rPr>
          <w:rFonts w:ascii="仿宋_GB2312" w:eastAsia="仿宋_GB2312" w:hint="eastAsia"/>
          <w:sz w:val="28"/>
          <w:szCs w:val="28"/>
        </w:rPr>
        <w:t>至学生</w:t>
      </w:r>
      <w:proofErr w:type="gramEnd"/>
      <w:r>
        <w:rPr>
          <w:rFonts w:ascii="仿宋_GB2312" w:eastAsia="仿宋_GB2312" w:hint="eastAsia"/>
          <w:sz w:val="28"/>
          <w:szCs w:val="28"/>
        </w:rPr>
        <w:t>处。</w:t>
      </w:r>
    </w:p>
    <w:p w14:paraId="2BE8476B" w14:textId="77777777" w:rsidR="00600B3E" w:rsidRDefault="00000000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（二）学生角色</w:t>
      </w:r>
    </w:p>
    <w:p w14:paraId="0908AF4A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登陆国</w:t>
      </w:r>
      <w:proofErr w:type="gramEnd"/>
      <w:r>
        <w:rPr>
          <w:rFonts w:ascii="仿宋_GB2312" w:eastAsia="仿宋_GB2312" w:hint="eastAsia"/>
          <w:sz w:val="28"/>
          <w:szCs w:val="28"/>
        </w:rPr>
        <w:t>科大教育业务平台（http://sep.ucas.ac.cn/），选择“奖助系统”模块下的“资助事务办理”，可申请学费缓交或提交贷款回执信息，需根据系统要求进行填写。正常缴费或不需缴费的学生无需操作。</w:t>
      </w:r>
    </w:p>
    <w:p w14:paraId="2D394E13" w14:textId="77777777" w:rsidR="00600B3E" w:rsidRDefault="00000000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三、交费方式</w:t>
      </w:r>
    </w:p>
    <w:p w14:paraId="0A74FE7B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我校将在2024年</w:t>
      </w:r>
      <w:r w:rsidRPr="00752A88">
        <w:rPr>
          <w:rFonts w:ascii="仿宋_GB2312" w:eastAsia="仿宋_GB2312" w:hint="eastAsia"/>
          <w:b/>
          <w:bCs/>
          <w:sz w:val="28"/>
          <w:szCs w:val="28"/>
        </w:rPr>
        <w:t>9月20日</w:t>
      </w:r>
      <w:r>
        <w:rPr>
          <w:rFonts w:ascii="仿宋_GB2312" w:eastAsia="仿宋_GB2312" w:hint="eastAsia"/>
          <w:sz w:val="28"/>
          <w:szCs w:val="28"/>
        </w:rPr>
        <w:t>开始，进行学费的批量扣缴。</w:t>
      </w:r>
    </w:p>
    <w:p w14:paraId="4553646A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非批量扣款时段（9月25-30日），学生可</w:t>
      </w:r>
      <w:proofErr w:type="gramStart"/>
      <w:r>
        <w:rPr>
          <w:rFonts w:ascii="仿宋_GB2312" w:eastAsia="仿宋_GB2312" w:hint="eastAsia"/>
          <w:sz w:val="28"/>
          <w:szCs w:val="28"/>
        </w:rPr>
        <w:t>登陆国</w:t>
      </w:r>
      <w:proofErr w:type="gramEnd"/>
      <w:r>
        <w:rPr>
          <w:rFonts w:ascii="仿宋_GB2312" w:eastAsia="仿宋_GB2312" w:hint="eastAsia"/>
          <w:sz w:val="28"/>
          <w:szCs w:val="28"/>
        </w:rPr>
        <w:t>科大教育业务平台（http://sep.ucas.ac.cn/），在“校园支付”模块进行主动支付。</w:t>
      </w:r>
    </w:p>
    <w:p w14:paraId="2B400509" w14:textId="251248E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申请缓缴和贷款的学生，可以不在</w:t>
      </w:r>
      <w:r w:rsidR="00290A7C">
        <w:rPr>
          <w:rFonts w:ascii="仿宋_GB2312" w:eastAsia="仿宋_GB2312" w:hint="eastAsia"/>
          <w:sz w:val="28"/>
          <w:szCs w:val="28"/>
        </w:rPr>
        <w:t>奖助系统中</w:t>
      </w:r>
      <w:r>
        <w:rPr>
          <w:rFonts w:ascii="仿宋_GB2312" w:eastAsia="仿宋_GB2312" w:hint="eastAsia"/>
          <w:sz w:val="28"/>
          <w:szCs w:val="28"/>
        </w:rPr>
        <w:t>备案</w:t>
      </w:r>
      <w:r w:rsidR="00290A7C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银行卡中存有学费。申请缓缴学费的学生，待缓缴期满后应及时缴费。贷款学生如果银行卡被扣缴了学费，学校将在贷款到账后给予退款。</w:t>
      </w:r>
    </w:p>
    <w:p w14:paraId="520DEB88" w14:textId="77777777" w:rsidR="00600B3E" w:rsidRDefault="00000000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四、关于助学贷款有关事宜</w:t>
      </w:r>
    </w:p>
    <w:p w14:paraId="7B11A242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已办理国家开发银行生源地助学贷款的学生，需要在9月20日前，通过“奖助系统”的“资助事务办理”模块提交贷款的相关信息，不需上交纸质材料。国科大学生处将通过奖</w:t>
      </w:r>
      <w:proofErr w:type="gramStart"/>
      <w:r>
        <w:rPr>
          <w:rFonts w:ascii="仿宋_GB2312" w:eastAsia="仿宋_GB2312" w:hint="eastAsia"/>
          <w:sz w:val="28"/>
          <w:szCs w:val="28"/>
        </w:rPr>
        <w:t>助系统</w:t>
      </w:r>
      <w:proofErr w:type="gramEnd"/>
      <w:r>
        <w:rPr>
          <w:rFonts w:ascii="仿宋_GB2312" w:eastAsia="仿宋_GB2312" w:hint="eastAsia"/>
          <w:sz w:val="28"/>
          <w:szCs w:val="28"/>
        </w:rPr>
        <w:t>汇总信息，并进行信息审查、回执录入等工作。</w:t>
      </w:r>
    </w:p>
    <w:p w14:paraId="6E8AC6B8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已办理其他银行（如地方省市的农村信用社等）生源地贷款的学生，也需在系统中提交相关贷款信息。如有回执材料</w:t>
      </w:r>
      <w:proofErr w:type="gramStart"/>
      <w:r>
        <w:rPr>
          <w:rFonts w:ascii="仿宋_GB2312" w:eastAsia="仿宋_GB2312" w:hint="eastAsia"/>
          <w:sz w:val="28"/>
          <w:szCs w:val="28"/>
        </w:rPr>
        <w:t>需要国</w:t>
      </w:r>
      <w:proofErr w:type="gramEnd"/>
      <w:r>
        <w:rPr>
          <w:rFonts w:ascii="仿宋_GB2312" w:eastAsia="仿宋_GB2312" w:hint="eastAsia"/>
          <w:sz w:val="28"/>
          <w:szCs w:val="28"/>
        </w:rPr>
        <w:t>科大学生处盖章，</w:t>
      </w:r>
      <w:proofErr w:type="gramStart"/>
      <w:r>
        <w:rPr>
          <w:rFonts w:ascii="仿宋_GB2312" w:eastAsia="仿宋_GB2312" w:hint="eastAsia"/>
          <w:sz w:val="28"/>
          <w:szCs w:val="28"/>
        </w:rPr>
        <w:t>请执纸质</w:t>
      </w:r>
      <w:proofErr w:type="gramEnd"/>
      <w:r>
        <w:rPr>
          <w:rFonts w:ascii="仿宋_GB2312" w:eastAsia="仿宋_GB2312" w:hint="eastAsia"/>
          <w:sz w:val="28"/>
          <w:szCs w:val="28"/>
        </w:rPr>
        <w:t>材料到学生处办公室（玉泉路校区：办公楼101办公室；怀柔校区：礼堂210办公室），或将材料的扫描电子版发送</w:t>
      </w:r>
      <w:proofErr w:type="gramStart"/>
      <w:r>
        <w:rPr>
          <w:rFonts w:ascii="仿宋_GB2312" w:eastAsia="仿宋_GB2312" w:hint="eastAsia"/>
          <w:sz w:val="28"/>
          <w:szCs w:val="28"/>
        </w:rPr>
        <w:t>至学生</w:t>
      </w:r>
      <w:proofErr w:type="gramEnd"/>
      <w:r>
        <w:rPr>
          <w:rFonts w:ascii="仿宋_GB2312" w:eastAsia="仿宋_GB2312" w:hint="eastAsia"/>
          <w:sz w:val="28"/>
          <w:szCs w:val="28"/>
        </w:rPr>
        <w:t>处邮箱（xsjz@ucas.ac.cn）。</w:t>
      </w:r>
    </w:p>
    <w:p w14:paraId="5CF66DB7" w14:textId="77777777" w:rsidR="00600B3E" w:rsidRDefault="00000000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五、相关咨询电话</w:t>
      </w:r>
    </w:p>
    <w:p w14:paraId="74DBDC78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扣费流程</w:t>
      </w:r>
      <w:proofErr w:type="gramEnd"/>
      <w:r>
        <w:rPr>
          <w:rFonts w:ascii="仿宋_GB2312" w:eastAsia="仿宋_GB2312" w:hint="eastAsia"/>
          <w:sz w:val="28"/>
          <w:szCs w:val="28"/>
        </w:rPr>
        <w:t>方面：财务处</w:t>
      </w:r>
      <w:r>
        <w:rPr>
          <w:rFonts w:ascii="仿宋_GB2312" w:eastAsia="仿宋_GB2312"/>
          <w:sz w:val="28"/>
          <w:szCs w:val="28"/>
        </w:rPr>
        <w:t>010-69671926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31A5E360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缴费政策方面：学生处</w:t>
      </w:r>
      <w:r>
        <w:rPr>
          <w:rFonts w:ascii="仿宋_GB2312" w:eastAsia="仿宋_GB2312"/>
          <w:sz w:val="28"/>
          <w:szCs w:val="28"/>
        </w:rPr>
        <w:t>010-88256154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410B669" w14:textId="77777777" w:rsidR="00600B3E" w:rsidRDefault="00000000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请各单位提示应缴费学生注意缴费状况，及时足额缴纳学费。无正当理由不缴纳学费将给予相应处理。</w:t>
      </w:r>
    </w:p>
    <w:p w14:paraId="5032C07F" w14:textId="77777777" w:rsidR="00600B3E" w:rsidRDefault="00600B3E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460FA69F" w14:textId="77777777" w:rsidR="00600B3E" w:rsidRDefault="00000000">
      <w:pPr>
        <w:spacing w:line="480" w:lineRule="exact"/>
        <w:ind w:firstLineChars="1770" w:firstLine="495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财务计划处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学生处</w:t>
      </w:r>
    </w:p>
    <w:p w14:paraId="6177FD79" w14:textId="68951A23" w:rsidR="00600B3E" w:rsidRDefault="00000000">
      <w:pPr>
        <w:spacing w:line="480" w:lineRule="exact"/>
        <w:ind w:firstLineChars="1900" w:firstLine="53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2024年</w:t>
      </w:r>
      <w:r w:rsidR="00284BAD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284BAD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60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DEA64" w14:textId="77777777" w:rsidR="009529BB" w:rsidRDefault="009529BB" w:rsidP="00E71633">
      <w:r>
        <w:separator/>
      </w:r>
    </w:p>
  </w:endnote>
  <w:endnote w:type="continuationSeparator" w:id="0">
    <w:p w14:paraId="18783052" w14:textId="77777777" w:rsidR="009529BB" w:rsidRDefault="009529BB" w:rsidP="00E7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AD8B3" w14:textId="77777777" w:rsidR="009529BB" w:rsidRDefault="009529BB" w:rsidP="00E71633">
      <w:r>
        <w:separator/>
      </w:r>
    </w:p>
  </w:footnote>
  <w:footnote w:type="continuationSeparator" w:id="0">
    <w:p w14:paraId="4D00FA9D" w14:textId="77777777" w:rsidR="009529BB" w:rsidRDefault="009529BB" w:rsidP="00E71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ExYjcwNzdlZmFhZGEwMTU4MjMwZWFlODQ3NWJiOWMifQ=="/>
  </w:docVars>
  <w:rsids>
    <w:rsidRoot w:val="00525A42"/>
    <w:rsid w:val="00014C72"/>
    <w:rsid w:val="0002080C"/>
    <w:rsid w:val="00030CAD"/>
    <w:rsid w:val="00031310"/>
    <w:rsid w:val="00032038"/>
    <w:rsid w:val="0003525D"/>
    <w:rsid w:val="000540B2"/>
    <w:rsid w:val="000572B1"/>
    <w:rsid w:val="000576F4"/>
    <w:rsid w:val="00061A10"/>
    <w:rsid w:val="0006397E"/>
    <w:rsid w:val="00071D55"/>
    <w:rsid w:val="00072DE9"/>
    <w:rsid w:val="000930D4"/>
    <w:rsid w:val="000A56F5"/>
    <w:rsid w:val="000B4562"/>
    <w:rsid w:val="000D36AC"/>
    <w:rsid w:val="000D5EE4"/>
    <w:rsid w:val="000D6F48"/>
    <w:rsid w:val="000E6E42"/>
    <w:rsid w:val="000F6BE1"/>
    <w:rsid w:val="0010284C"/>
    <w:rsid w:val="00105EDD"/>
    <w:rsid w:val="00122A1D"/>
    <w:rsid w:val="00137BC4"/>
    <w:rsid w:val="001413A9"/>
    <w:rsid w:val="00142597"/>
    <w:rsid w:val="0015009F"/>
    <w:rsid w:val="00154710"/>
    <w:rsid w:val="00164B6C"/>
    <w:rsid w:val="001656CA"/>
    <w:rsid w:val="0018387C"/>
    <w:rsid w:val="00186335"/>
    <w:rsid w:val="001A3A40"/>
    <w:rsid w:val="001A5494"/>
    <w:rsid w:val="001B1F78"/>
    <w:rsid w:val="001D42C9"/>
    <w:rsid w:val="001E6E96"/>
    <w:rsid w:val="00201244"/>
    <w:rsid w:val="002033D5"/>
    <w:rsid w:val="00204804"/>
    <w:rsid w:val="00206D5B"/>
    <w:rsid w:val="00213090"/>
    <w:rsid w:val="00243C0B"/>
    <w:rsid w:val="00245EBD"/>
    <w:rsid w:val="002466EE"/>
    <w:rsid w:val="00255F31"/>
    <w:rsid w:val="00257F58"/>
    <w:rsid w:val="00264178"/>
    <w:rsid w:val="002778E9"/>
    <w:rsid w:val="00281DBA"/>
    <w:rsid w:val="00284BAD"/>
    <w:rsid w:val="00290A7C"/>
    <w:rsid w:val="0029637D"/>
    <w:rsid w:val="00296F9D"/>
    <w:rsid w:val="0029767C"/>
    <w:rsid w:val="002A7157"/>
    <w:rsid w:val="002B0A2A"/>
    <w:rsid w:val="002B43E0"/>
    <w:rsid w:val="002B7E33"/>
    <w:rsid w:val="002D4CB7"/>
    <w:rsid w:val="002F4B4B"/>
    <w:rsid w:val="002F59BD"/>
    <w:rsid w:val="00303BBA"/>
    <w:rsid w:val="00305DF4"/>
    <w:rsid w:val="00321785"/>
    <w:rsid w:val="00332038"/>
    <w:rsid w:val="003322E3"/>
    <w:rsid w:val="0034172A"/>
    <w:rsid w:val="003508CB"/>
    <w:rsid w:val="00354457"/>
    <w:rsid w:val="00354E24"/>
    <w:rsid w:val="00363A47"/>
    <w:rsid w:val="00373592"/>
    <w:rsid w:val="003835A2"/>
    <w:rsid w:val="003A276F"/>
    <w:rsid w:val="003A7704"/>
    <w:rsid w:val="003B1790"/>
    <w:rsid w:val="003F2451"/>
    <w:rsid w:val="00401C75"/>
    <w:rsid w:val="004142A3"/>
    <w:rsid w:val="00416E14"/>
    <w:rsid w:val="00432692"/>
    <w:rsid w:val="00437946"/>
    <w:rsid w:val="00442663"/>
    <w:rsid w:val="00467C8C"/>
    <w:rsid w:val="00472A3E"/>
    <w:rsid w:val="00477DCF"/>
    <w:rsid w:val="00481DAA"/>
    <w:rsid w:val="004859BC"/>
    <w:rsid w:val="00486A6E"/>
    <w:rsid w:val="00487517"/>
    <w:rsid w:val="004A784F"/>
    <w:rsid w:val="004B5189"/>
    <w:rsid w:val="004C0CB8"/>
    <w:rsid w:val="004C15C3"/>
    <w:rsid w:val="004C2663"/>
    <w:rsid w:val="004C53F2"/>
    <w:rsid w:val="004C60E0"/>
    <w:rsid w:val="004D7CEC"/>
    <w:rsid w:val="004F598D"/>
    <w:rsid w:val="00523B08"/>
    <w:rsid w:val="00525A42"/>
    <w:rsid w:val="005436FA"/>
    <w:rsid w:val="00544A9D"/>
    <w:rsid w:val="005507A3"/>
    <w:rsid w:val="00560C7A"/>
    <w:rsid w:val="005634C2"/>
    <w:rsid w:val="00566A50"/>
    <w:rsid w:val="00572F6D"/>
    <w:rsid w:val="005812A3"/>
    <w:rsid w:val="005B3E8C"/>
    <w:rsid w:val="00600B3E"/>
    <w:rsid w:val="006038B5"/>
    <w:rsid w:val="00611AA3"/>
    <w:rsid w:val="00631783"/>
    <w:rsid w:val="00632913"/>
    <w:rsid w:val="006741FE"/>
    <w:rsid w:val="00687C3A"/>
    <w:rsid w:val="00687EF2"/>
    <w:rsid w:val="006915F0"/>
    <w:rsid w:val="006C435E"/>
    <w:rsid w:val="006C7247"/>
    <w:rsid w:val="006E0049"/>
    <w:rsid w:val="006E1E3B"/>
    <w:rsid w:val="006E3154"/>
    <w:rsid w:val="006E6057"/>
    <w:rsid w:val="006F2F6E"/>
    <w:rsid w:val="00711493"/>
    <w:rsid w:val="00724E78"/>
    <w:rsid w:val="0073100E"/>
    <w:rsid w:val="007343E3"/>
    <w:rsid w:val="007401EE"/>
    <w:rsid w:val="00752A88"/>
    <w:rsid w:val="0075496B"/>
    <w:rsid w:val="00755D2D"/>
    <w:rsid w:val="00765277"/>
    <w:rsid w:val="00774310"/>
    <w:rsid w:val="00776C12"/>
    <w:rsid w:val="007824EF"/>
    <w:rsid w:val="00782B87"/>
    <w:rsid w:val="007852EB"/>
    <w:rsid w:val="00791490"/>
    <w:rsid w:val="007930F8"/>
    <w:rsid w:val="00794F7B"/>
    <w:rsid w:val="007A2130"/>
    <w:rsid w:val="007A28DF"/>
    <w:rsid w:val="007A4A65"/>
    <w:rsid w:val="007C4F33"/>
    <w:rsid w:val="007D0B15"/>
    <w:rsid w:val="007E5802"/>
    <w:rsid w:val="007F157D"/>
    <w:rsid w:val="00803B66"/>
    <w:rsid w:val="008108A8"/>
    <w:rsid w:val="00810BAA"/>
    <w:rsid w:val="008261FA"/>
    <w:rsid w:val="00826567"/>
    <w:rsid w:val="008309DD"/>
    <w:rsid w:val="008354CB"/>
    <w:rsid w:val="00840305"/>
    <w:rsid w:val="00843DA9"/>
    <w:rsid w:val="0084797A"/>
    <w:rsid w:val="00857DD4"/>
    <w:rsid w:val="0086012F"/>
    <w:rsid w:val="00864231"/>
    <w:rsid w:val="008772FE"/>
    <w:rsid w:val="008817F3"/>
    <w:rsid w:val="00884516"/>
    <w:rsid w:val="008B0754"/>
    <w:rsid w:val="008B318D"/>
    <w:rsid w:val="008B5F4D"/>
    <w:rsid w:val="008C0287"/>
    <w:rsid w:val="008C3304"/>
    <w:rsid w:val="008C614A"/>
    <w:rsid w:val="008D180D"/>
    <w:rsid w:val="008D7AC3"/>
    <w:rsid w:val="008E01A3"/>
    <w:rsid w:val="008E1BA2"/>
    <w:rsid w:val="008F0ADC"/>
    <w:rsid w:val="00917613"/>
    <w:rsid w:val="0091774D"/>
    <w:rsid w:val="00920C78"/>
    <w:rsid w:val="00926119"/>
    <w:rsid w:val="009529BB"/>
    <w:rsid w:val="009577CD"/>
    <w:rsid w:val="00973D17"/>
    <w:rsid w:val="00983D45"/>
    <w:rsid w:val="0098565A"/>
    <w:rsid w:val="00991726"/>
    <w:rsid w:val="00991B8B"/>
    <w:rsid w:val="00996F1B"/>
    <w:rsid w:val="009A67AD"/>
    <w:rsid w:val="009C7F01"/>
    <w:rsid w:val="009E0E75"/>
    <w:rsid w:val="009F0C58"/>
    <w:rsid w:val="009F5EFC"/>
    <w:rsid w:val="00A07A7B"/>
    <w:rsid w:val="00A156FA"/>
    <w:rsid w:val="00A42DAB"/>
    <w:rsid w:val="00A43BB9"/>
    <w:rsid w:val="00A57CF0"/>
    <w:rsid w:val="00A6643B"/>
    <w:rsid w:val="00A6658D"/>
    <w:rsid w:val="00A72844"/>
    <w:rsid w:val="00A94261"/>
    <w:rsid w:val="00AA766A"/>
    <w:rsid w:val="00AB28E4"/>
    <w:rsid w:val="00AC036F"/>
    <w:rsid w:val="00AC07A9"/>
    <w:rsid w:val="00AD4911"/>
    <w:rsid w:val="00AE5493"/>
    <w:rsid w:val="00AF2B96"/>
    <w:rsid w:val="00B04ABA"/>
    <w:rsid w:val="00B21739"/>
    <w:rsid w:val="00B23287"/>
    <w:rsid w:val="00B26ED0"/>
    <w:rsid w:val="00B37A13"/>
    <w:rsid w:val="00B70A5C"/>
    <w:rsid w:val="00B72703"/>
    <w:rsid w:val="00B74F79"/>
    <w:rsid w:val="00B85478"/>
    <w:rsid w:val="00B94AAF"/>
    <w:rsid w:val="00BB10E8"/>
    <w:rsid w:val="00BB3B42"/>
    <w:rsid w:val="00BB5797"/>
    <w:rsid w:val="00BC0207"/>
    <w:rsid w:val="00BC37D4"/>
    <w:rsid w:val="00BC69DC"/>
    <w:rsid w:val="00BC7903"/>
    <w:rsid w:val="00BE6C8E"/>
    <w:rsid w:val="00BF089E"/>
    <w:rsid w:val="00BF4D44"/>
    <w:rsid w:val="00C061B8"/>
    <w:rsid w:val="00C07124"/>
    <w:rsid w:val="00C12AA2"/>
    <w:rsid w:val="00C24D26"/>
    <w:rsid w:val="00C35DF1"/>
    <w:rsid w:val="00C4722E"/>
    <w:rsid w:val="00C50C80"/>
    <w:rsid w:val="00C528DA"/>
    <w:rsid w:val="00C70DC4"/>
    <w:rsid w:val="00C7201A"/>
    <w:rsid w:val="00CA3F33"/>
    <w:rsid w:val="00CB35EB"/>
    <w:rsid w:val="00CB5B9A"/>
    <w:rsid w:val="00CC3EED"/>
    <w:rsid w:val="00CD43AB"/>
    <w:rsid w:val="00CE0F2D"/>
    <w:rsid w:val="00CE4EEF"/>
    <w:rsid w:val="00D04D8B"/>
    <w:rsid w:val="00D14EFC"/>
    <w:rsid w:val="00D5686C"/>
    <w:rsid w:val="00D64A76"/>
    <w:rsid w:val="00D842B2"/>
    <w:rsid w:val="00D91F16"/>
    <w:rsid w:val="00D94947"/>
    <w:rsid w:val="00D95086"/>
    <w:rsid w:val="00DA0216"/>
    <w:rsid w:val="00DA5C2B"/>
    <w:rsid w:val="00DB25EC"/>
    <w:rsid w:val="00DB2B10"/>
    <w:rsid w:val="00DC4517"/>
    <w:rsid w:val="00DD0299"/>
    <w:rsid w:val="00DD63CB"/>
    <w:rsid w:val="00DD739D"/>
    <w:rsid w:val="00DE0104"/>
    <w:rsid w:val="00DE285C"/>
    <w:rsid w:val="00DE6EE9"/>
    <w:rsid w:val="00DF1937"/>
    <w:rsid w:val="00DF5235"/>
    <w:rsid w:val="00DF740F"/>
    <w:rsid w:val="00DF7E9F"/>
    <w:rsid w:val="00E00CC5"/>
    <w:rsid w:val="00E10C07"/>
    <w:rsid w:val="00E12452"/>
    <w:rsid w:val="00E13C34"/>
    <w:rsid w:val="00E14BDF"/>
    <w:rsid w:val="00E51259"/>
    <w:rsid w:val="00E71633"/>
    <w:rsid w:val="00E73F72"/>
    <w:rsid w:val="00E8434F"/>
    <w:rsid w:val="00E8497C"/>
    <w:rsid w:val="00E900AB"/>
    <w:rsid w:val="00E97719"/>
    <w:rsid w:val="00EA237D"/>
    <w:rsid w:val="00EA253D"/>
    <w:rsid w:val="00EA639E"/>
    <w:rsid w:val="00EB66EE"/>
    <w:rsid w:val="00EE34D1"/>
    <w:rsid w:val="00EE39DA"/>
    <w:rsid w:val="00F449AC"/>
    <w:rsid w:val="00F44E68"/>
    <w:rsid w:val="00F4546E"/>
    <w:rsid w:val="00F52391"/>
    <w:rsid w:val="00F62B78"/>
    <w:rsid w:val="00F63724"/>
    <w:rsid w:val="00F73B47"/>
    <w:rsid w:val="00F916A1"/>
    <w:rsid w:val="00FB57E0"/>
    <w:rsid w:val="00FC4EF8"/>
    <w:rsid w:val="00FC7972"/>
    <w:rsid w:val="00FE7566"/>
    <w:rsid w:val="00FF4D53"/>
    <w:rsid w:val="00FF7CE3"/>
    <w:rsid w:val="01A6453F"/>
    <w:rsid w:val="0323609A"/>
    <w:rsid w:val="04047AF3"/>
    <w:rsid w:val="04641540"/>
    <w:rsid w:val="04B36EE7"/>
    <w:rsid w:val="05BA78F4"/>
    <w:rsid w:val="069A27E5"/>
    <w:rsid w:val="0722372D"/>
    <w:rsid w:val="07AF37E1"/>
    <w:rsid w:val="07E07FF3"/>
    <w:rsid w:val="07EF7893"/>
    <w:rsid w:val="080F6B2A"/>
    <w:rsid w:val="08DF3D86"/>
    <w:rsid w:val="0A1246B0"/>
    <w:rsid w:val="0ACE4448"/>
    <w:rsid w:val="0B655C41"/>
    <w:rsid w:val="0D6A5091"/>
    <w:rsid w:val="0DBF259D"/>
    <w:rsid w:val="0EF44B98"/>
    <w:rsid w:val="0F3D2A0E"/>
    <w:rsid w:val="11C77E03"/>
    <w:rsid w:val="126562F8"/>
    <w:rsid w:val="126F6B43"/>
    <w:rsid w:val="14337FB3"/>
    <w:rsid w:val="14E25D56"/>
    <w:rsid w:val="14F450DE"/>
    <w:rsid w:val="15962639"/>
    <w:rsid w:val="1759391E"/>
    <w:rsid w:val="17AD6F65"/>
    <w:rsid w:val="187E52BF"/>
    <w:rsid w:val="18D12FE5"/>
    <w:rsid w:val="192667D1"/>
    <w:rsid w:val="199429A8"/>
    <w:rsid w:val="19A74E14"/>
    <w:rsid w:val="1A734CF7"/>
    <w:rsid w:val="1BA52068"/>
    <w:rsid w:val="1BBD091F"/>
    <w:rsid w:val="1C2C229C"/>
    <w:rsid w:val="1C87555C"/>
    <w:rsid w:val="1D0048A3"/>
    <w:rsid w:val="1E2A308C"/>
    <w:rsid w:val="21A03638"/>
    <w:rsid w:val="225E6657"/>
    <w:rsid w:val="227A5530"/>
    <w:rsid w:val="23EE53EE"/>
    <w:rsid w:val="24635093"/>
    <w:rsid w:val="249E5066"/>
    <w:rsid w:val="251B2213"/>
    <w:rsid w:val="252B3B89"/>
    <w:rsid w:val="266F34E2"/>
    <w:rsid w:val="27037402"/>
    <w:rsid w:val="2A2A1362"/>
    <w:rsid w:val="2E930678"/>
    <w:rsid w:val="2F58713C"/>
    <w:rsid w:val="30626EBE"/>
    <w:rsid w:val="32716AD9"/>
    <w:rsid w:val="34C12DD7"/>
    <w:rsid w:val="35E23BF1"/>
    <w:rsid w:val="36286772"/>
    <w:rsid w:val="369D6F2B"/>
    <w:rsid w:val="3724063F"/>
    <w:rsid w:val="38561A88"/>
    <w:rsid w:val="3A3E0A25"/>
    <w:rsid w:val="3A5A08E7"/>
    <w:rsid w:val="3A6C38E7"/>
    <w:rsid w:val="3AAD7959"/>
    <w:rsid w:val="3C664263"/>
    <w:rsid w:val="3DA51E2F"/>
    <w:rsid w:val="3E352D70"/>
    <w:rsid w:val="426E780A"/>
    <w:rsid w:val="431A11A1"/>
    <w:rsid w:val="447137A5"/>
    <w:rsid w:val="46784BF4"/>
    <w:rsid w:val="48926BE2"/>
    <w:rsid w:val="4C2343F8"/>
    <w:rsid w:val="4C917AA6"/>
    <w:rsid w:val="4D193597"/>
    <w:rsid w:val="4D4A76DD"/>
    <w:rsid w:val="4DF729BF"/>
    <w:rsid w:val="4EDE1D66"/>
    <w:rsid w:val="4F8C3A2C"/>
    <w:rsid w:val="50ED1473"/>
    <w:rsid w:val="51BC6C27"/>
    <w:rsid w:val="51CB0999"/>
    <w:rsid w:val="52E10F88"/>
    <w:rsid w:val="53AC47FA"/>
    <w:rsid w:val="54537B65"/>
    <w:rsid w:val="54A316DC"/>
    <w:rsid w:val="555F6D9E"/>
    <w:rsid w:val="57497BC3"/>
    <w:rsid w:val="576E5ED3"/>
    <w:rsid w:val="585239D6"/>
    <w:rsid w:val="59A246D5"/>
    <w:rsid w:val="5A146C55"/>
    <w:rsid w:val="5AB16CC6"/>
    <w:rsid w:val="5B57504B"/>
    <w:rsid w:val="5C4557EC"/>
    <w:rsid w:val="5D4A309B"/>
    <w:rsid w:val="5D7F6293"/>
    <w:rsid w:val="5E0302CC"/>
    <w:rsid w:val="5EE353BB"/>
    <w:rsid w:val="5F976163"/>
    <w:rsid w:val="5FB75393"/>
    <w:rsid w:val="607E735B"/>
    <w:rsid w:val="61A813C7"/>
    <w:rsid w:val="63845454"/>
    <w:rsid w:val="63AB5314"/>
    <w:rsid w:val="667056C1"/>
    <w:rsid w:val="670F7122"/>
    <w:rsid w:val="67A36D1D"/>
    <w:rsid w:val="67EA0B8C"/>
    <w:rsid w:val="68064081"/>
    <w:rsid w:val="68305A7D"/>
    <w:rsid w:val="698D391E"/>
    <w:rsid w:val="6A2904FB"/>
    <w:rsid w:val="6A7214AF"/>
    <w:rsid w:val="6B981494"/>
    <w:rsid w:val="6CB5652F"/>
    <w:rsid w:val="6CC77785"/>
    <w:rsid w:val="6E072310"/>
    <w:rsid w:val="6E492FEB"/>
    <w:rsid w:val="71D46B4E"/>
    <w:rsid w:val="72683E78"/>
    <w:rsid w:val="75630D65"/>
    <w:rsid w:val="762C3E2B"/>
    <w:rsid w:val="7936676B"/>
    <w:rsid w:val="79F53F55"/>
    <w:rsid w:val="7C7B5290"/>
    <w:rsid w:val="7CE65BF7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DC5D2"/>
  <w15:docId w15:val="{82AF833F-BCEE-473F-88BB-C9A39E7F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5A5A5A"/>
      <w:kern w:val="0"/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Revision"/>
    <w:hidden/>
    <w:uiPriority w:val="99"/>
    <w:unhideWhenUsed/>
    <w:rsid w:val="00E7163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p.ucas.ac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209</Words>
  <Characters>1196</Characters>
  <Application>Microsoft Office Word</Application>
  <DocSecurity>0</DocSecurity>
  <Lines>9</Lines>
  <Paragraphs>2</Paragraphs>
  <ScaleCrop>false</ScaleCrop>
  <Company> 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张蕾</cp:lastModifiedBy>
  <cp:revision>17</cp:revision>
  <cp:lastPrinted>2023-09-05T01:50:00Z</cp:lastPrinted>
  <dcterms:created xsi:type="dcterms:W3CDTF">2024-08-29T06:36:00Z</dcterms:created>
  <dcterms:modified xsi:type="dcterms:W3CDTF">2024-08-30T06:17:00Z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8C7CB725466A468A9956C395DC49D839</vt:lpwstr>
  </property>
</Properties>
</file>