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0B" w:rsidRDefault="004F440B" w:rsidP="004F440B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r w:rsidRPr="00154958">
        <w:rPr>
          <w:rFonts w:ascii="小标宋" w:eastAsia="小标宋" w:hAnsi="黑体" w:cs="仿宋" w:hint="eastAsia"/>
          <w:color w:val="000000"/>
          <w:sz w:val="44"/>
          <w:szCs w:val="44"/>
        </w:rPr>
        <w:t>“典赞·2020</w:t>
      </w:r>
      <w:r>
        <w:rPr>
          <w:rFonts w:ascii="小标宋" w:eastAsia="小标宋" w:hAnsi="黑体" w:cs="仿宋" w:hint="eastAsia"/>
          <w:color w:val="000000"/>
          <w:sz w:val="44"/>
          <w:szCs w:val="44"/>
        </w:rPr>
        <w:t>科普中国”活动</w:t>
      </w:r>
    </w:p>
    <w:p w:rsidR="004F440B" w:rsidRPr="00154958" w:rsidRDefault="004F440B" w:rsidP="004F440B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bookmarkStart w:id="0" w:name="_GoBack"/>
      <w:bookmarkEnd w:id="0"/>
      <w:r>
        <w:rPr>
          <w:rFonts w:ascii="小标宋" w:eastAsia="小标宋" w:hAnsi="黑体" w:cs="仿宋"/>
          <w:color w:val="000000"/>
          <w:sz w:val="44"/>
          <w:szCs w:val="44"/>
        </w:rPr>
        <w:t>基本推选条件</w:t>
      </w:r>
    </w:p>
    <w:p w:rsidR="004F440B" w:rsidRPr="00154958" w:rsidRDefault="004F440B" w:rsidP="004F440B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154958">
        <w:rPr>
          <w:rFonts w:ascii="黑体" w:eastAsia="黑体" w:hAnsi="黑体" w:cs="仿宋" w:hint="eastAsia"/>
          <w:color w:val="000000"/>
          <w:sz w:val="32"/>
          <w:szCs w:val="32"/>
        </w:rPr>
        <w:t>一</w:t>
      </w:r>
      <w:r w:rsidRPr="00154958">
        <w:rPr>
          <w:rFonts w:ascii="黑体" w:eastAsia="黑体" w:hAnsi="黑体" w:cs="仿宋"/>
          <w:color w:val="000000"/>
          <w:sz w:val="32"/>
          <w:szCs w:val="32"/>
        </w:rPr>
        <w:t>、</w:t>
      </w:r>
      <w:r w:rsidRPr="00154958">
        <w:rPr>
          <w:rFonts w:ascii="黑体" w:eastAsia="黑体" w:hAnsi="黑体" w:cs="仿宋" w:hint="eastAsia"/>
          <w:color w:val="000000"/>
          <w:sz w:val="32"/>
          <w:szCs w:val="32"/>
        </w:rPr>
        <w:t>年度科普人物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基本推选条件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</w:t>
      </w:r>
      <w:r w:rsidRPr="00154958">
        <w:rPr>
          <w:rFonts w:ascii="仿宋_GB2312" w:eastAsia="仿宋_GB2312" w:hint="eastAsia"/>
          <w:sz w:val="32"/>
          <w:szCs w:val="32"/>
        </w:rPr>
        <w:t>分为</w:t>
      </w:r>
      <w:r>
        <w:rPr>
          <w:rFonts w:ascii="仿宋_GB2312" w:eastAsia="仿宋_GB2312" w:hint="eastAsia"/>
          <w:sz w:val="32"/>
          <w:szCs w:val="32"/>
        </w:rPr>
        <w:t>基层科普人物</w:t>
      </w:r>
      <w:r w:rsidRPr="0015495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科研科普人物</w:t>
      </w:r>
      <w:r w:rsidRPr="00154958">
        <w:rPr>
          <w:rFonts w:ascii="仿宋_GB2312" w:eastAsia="仿宋_GB2312" w:hint="eastAsia"/>
          <w:sz w:val="32"/>
          <w:szCs w:val="32"/>
        </w:rPr>
        <w:t>、科普特别人物等</w:t>
      </w:r>
      <w:r>
        <w:rPr>
          <w:rFonts w:ascii="仿宋_GB2312" w:eastAsia="仿宋_GB2312" w:hint="eastAsia"/>
          <w:sz w:val="32"/>
          <w:szCs w:val="32"/>
        </w:rPr>
        <w:t>三</w:t>
      </w:r>
      <w:r w:rsidRPr="00154958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，</w:t>
      </w:r>
      <w:r w:rsidRPr="00154958">
        <w:rPr>
          <w:rFonts w:ascii="仿宋_GB2312" w:eastAsia="仿宋_GB2312" w:hint="eastAsia"/>
          <w:sz w:val="32"/>
          <w:szCs w:val="32"/>
        </w:rPr>
        <w:t>各类</w:t>
      </w:r>
      <w:r>
        <w:rPr>
          <w:rFonts w:ascii="仿宋_GB2312" w:eastAsia="仿宋_GB2312" w:hint="eastAsia"/>
          <w:sz w:val="32"/>
          <w:szCs w:val="32"/>
        </w:rPr>
        <w:t>分别</w:t>
      </w:r>
      <w:r w:rsidRPr="00154958">
        <w:rPr>
          <w:rFonts w:ascii="仿宋_GB2312" w:eastAsia="仿宋_GB2312" w:hint="eastAsia"/>
          <w:sz w:val="32"/>
          <w:szCs w:val="32"/>
        </w:rPr>
        <w:t>约占三分之一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54958">
        <w:rPr>
          <w:rFonts w:ascii="楷体_GB2312" w:eastAsia="楷体_GB2312" w:hAnsi="仿宋" w:hint="eastAsia"/>
          <w:sz w:val="32"/>
          <w:szCs w:val="32"/>
        </w:rPr>
        <w:t>（</w:t>
      </w:r>
      <w:r>
        <w:rPr>
          <w:rFonts w:ascii="楷体_GB2312" w:eastAsia="楷体_GB2312" w:hAnsi="仿宋" w:hint="eastAsia"/>
          <w:sz w:val="32"/>
          <w:szCs w:val="32"/>
        </w:rPr>
        <w:t>一</w:t>
      </w:r>
      <w:r w:rsidRPr="00154958">
        <w:rPr>
          <w:rFonts w:ascii="楷体_GB2312" w:eastAsia="楷体_GB2312" w:hAnsi="仿宋" w:hint="eastAsia"/>
          <w:sz w:val="32"/>
          <w:szCs w:val="32"/>
        </w:rPr>
        <w:t>）</w:t>
      </w:r>
      <w:r>
        <w:rPr>
          <w:rFonts w:ascii="楷体_GB2312" w:eastAsia="楷体_GB2312" w:hAnsi="仿宋" w:hint="eastAsia"/>
          <w:sz w:val="32"/>
          <w:szCs w:val="32"/>
        </w:rPr>
        <w:t>基层科普人物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4958">
        <w:rPr>
          <w:rFonts w:ascii="仿宋_GB2312" w:eastAsia="仿宋_GB2312" w:hint="eastAsia"/>
          <w:sz w:val="32"/>
          <w:szCs w:val="32"/>
        </w:rPr>
        <w:t>1</w:t>
      </w:r>
      <w:r w:rsidRPr="00154958">
        <w:rPr>
          <w:rFonts w:ascii="仿宋_GB2312" w:eastAsia="仿宋_GB2312"/>
          <w:sz w:val="32"/>
          <w:szCs w:val="32"/>
        </w:rPr>
        <w:t>.</w:t>
      </w:r>
      <w:r w:rsidRPr="00154958">
        <w:rPr>
          <w:rFonts w:ascii="仿宋_GB2312" w:eastAsia="仿宋_GB2312" w:hint="eastAsia"/>
          <w:sz w:val="32"/>
          <w:szCs w:val="32"/>
        </w:rPr>
        <w:t>热爱科普事业，长期</w:t>
      </w:r>
      <w:r w:rsidRPr="00154958">
        <w:rPr>
          <w:rFonts w:ascii="仿宋_GB2312" w:eastAsia="仿宋_GB2312"/>
          <w:sz w:val="32"/>
          <w:szCs w:val="32"/>
        </w:rPr>
        <w:t>在</w:t>
      </w:r>
      <w:r w:rsidRPr="00154958">
        <w:rPr>
          <w:rFonts w:ascii="仿宋_GB2312" w:eastAsia="仿宋_GB2312" w:hint="eastAsia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4958">
        <w:rPr>
          <w:rFonts w:ascii="仿宋_GB2312" w:eastAsia="仿宋_GB2312" w:hint="eastAsia"/>
          <w:sz w:val="32"/>
          <w:szCs w:val="32"/>
        </w:rPr>
        <w:t>2</w:t>
      </w:r>
      <w:r w:rsidRPr="00154958">
        <w:rPr>
          <w:rFonts w:ascii="仿宋_GB2312" w:eastAsia="仿宋_GB2312"/>
          <w:sz w:val="32"/>
          <w:szCs w:val="32"/>
        </w:rPr>
        <w:t>.</w:t>
      </w:r>
      <w:r w:rsidRPr="00154958">
        <w:rPr>
          <w:rFonts w:ascii="仿宋_GB2312" w:eastAsia="仿宋_GB2312" w:hint="eastAsia"/>
          <w:sz w:val="32"/>
          <w:szCs w:val="32"/>
        </w:rPr>
        <w:t>具有较强的科技传播、推广、示范和组织能力，业务素质好，坚持创新，特色突出。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4958">
        <w:rPr>
          <w:rFonts w:ascii="仿宋_GB2312" w:eastAsia="仿宋_GB2312" w:hint="eastAsia"/>
          <w:sz w:val="32"/>
          <w:szCs w:val="32"/>
        </w:rPr>
        <w:t>3</w:t>
      </w:r>
      <w:r w:rsidRPr="00154958">
        <w:rPr>
          <w:rFonts w:ascii="仿宋_GB2312" w:eastAsia="仿宋_GB2312"/>
          <w:sz w:val="32"/>
          <w:szCs w:val="32"/>
        </w:rPr>
        <w:t>.</w:t>
      </w:r>
      <w:r w:rsidRPr="00154958">
        <w:rPr>
          <w:rFonts w:ascii="仿宋_GB2312" w:eastAsia="仿宋_GB2312" w:hint="eastAsia"/>
          <w:sz w:val="32"/>
          <w:szCs w:val="32"/>
        </w:rPr>
        <w:t>带头开展和组织科普活动，受众面广，深受公众欢迎</w:t>
      </w:r>
      <w:r w:rsidRPr="00154958">
        <w:rPr>
          <w:rFonts w:ascii="仿宋_GB2312" w:eastAsia="仿宋_GB2312"/>
          <w:sz w:val="32"/>
          <w:szCs w:val="32"/>
        </w:rPr>
        <w:t>，</w:t>
      </w:r>
      <w:r w:rsidRPr="00154958">
        <w:rPr>
          <w:rFonts w:ascii="仿宋_GB2312" w:eastAsia="仿宋_GB2312" w:hint="eastAsia"/>
          <w:sz w:val="32"/>
          <w:szCs w:val="32"/>
        </w:rPr>
        <w:t xml:space="preserve">科普工作成效显著。 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54958">
        <w:rPr>
          <w:rFonts w:ascii="楷体_GB2312" w:eastAsia="楷体_GB2312" w:hAnsi="仿宋" w:hint="eastAsia"/>
          <w:sz w:val="32"/>
          <w:szCs w:val="32"/>
        </w:rPr>
        <w:t>（</w:t>
      </w:r>
      <w:r>
        <w:rPr>
          <w:rFonts w:ascii="楷体_GB2312" w:eastAsia="楷体_GB2312" w:hAnsi="仿宋" w:hint="eastAsia"/>
          <w:sz w:val="32"/>
          <w:szCs w:val="32"/>
        </w:rPr>
        <w:t>二</w:t>
      </w:r>
      <w:r w:rsidRPr="00154958">
        <w:rPr>
          <w:rFonts w:ascii="楷体_GB2312" w:eastAsia="楷体_GB2312" w:hAnsi="仿宋" w:hint="eastAsia"/>
          <w:sz w:val="32"/>
          <w:szCs w:val="32"/>
        </w:rPr>
        <w:t>）</w:t>
      </w:r>
      <w:r w:rsidRPr="00570AAE">
        <w:rPr>
          <w:rFonts w:ascii="楷体_GB2312" w:eastAsia="楷体_GB2312" w:hint="eastAsia"/>
          <w:sz w:val="32"/>
          <w:szCs w:val="32"/>
        </w:rPr>
        <w:t>科研科普人物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1</w:t>
      </w:r>
      <w:r w:rsidRPr="00154958">
        <w:rPr>
          <w:rFonts w:ascii="仿宋_GB2312" w:eastAsia="仿宋_GB2312" w:hAnsi="仿宋"/>
          <w:sz w:val="32"/>
          <w:szCs w:val="32"/>
        </w:rPr>
        <w:t>.</w:t>
      </w:r>
      <w:r w:rsidRPr="00154958">
        <w:rPr>
          <w:rFonts w:ascii="仿宋_GB2312" w:eastAsia="仿宋_GB2312" w:hint="eastAsia"/>
          <w:sz w:val="32"/>
          <w:szCs w:val="32"/>
        </w:rPr>
        <w:t xml:space="preserve"> 热爱科普事业，</w:t>
      </w:r>
      <w:r w:rsidRPr="00154958">
        <w:rPr>
          <w:rFonts w:ascii="仿宋_GB2312" w:eastAsia="仿宋_GB2312" w:hAnsi="仿宋" w:hint="eastAsia"/>
          <w:sz w:val="32"/>
          <w:szCs w:val="32"/>
        </w:rPr>
        <w:t>长期</w:t>
      </w:r>
      <w:r w:rsidRPr="00154958">
        <w:rPr>
          <w:rFonts w:ascii="仿宋_GB2312" w:eastAsia="仿宋_GB2312" w:hAnsi="仿宋"/>
          <w:sz w:val="32"/>
          <w:szCs w:val="32"/>
        </w:rPr>
        <w:t>从事</w:t>
      </w:r>
      <w:r w:rsidRPr="00154958">
        <w:rPr>
          <w:rFonts w:ascii="仿宋_GB2312" w:eastAsia="仿宋_GB2312" w:hint="eastAsia"/>
          <w:sz w:val="32"/>
          <w:szCs w:val="32"/>
        </w:rPr>
        <w:t>科普工作的科研工作者</w:t>
      </w:r>
      <w:r>
        <w:rPr>
          <w:rFonts w:ascii="仿宋_GB2312" w:eastAsia="仿宋_GB2312" w:hint="eastAsia"/>
          <w:sz w:val="32"/>
          <w:szCs w:val="32"/>
        </w:rPr>
        <w:t>，</w:t>
      </w:r>
      <w:r w:rsidRPr="00154958">
        <w:rPr>
          <w:rFonts w:ascii="仿宋_GB2312" w:eastAsia="仿宋_GB2312" w:hint="eastAsia"/>
          <w:sz w:val="32"/>
          <w:szCs w:val="32"/>
        </w:rPr>
        <w:t>积极</w:t>
      </w:r>
      <w:r w:rsidRPr="00154958">
        <w:rPr>
          <w:rFonts w:ascii="仿宋_GB2312" w:eastAsia="仿宋_GB2312"/>
          <w:sz w:val="32"/>
          <w:szCs w:val="32"/>
        </w:rPr>
        <w:t>参与</w:t>
      </w:r>
      <w:r w:rsidRPr="00154958">
        <w:rPr>
          <w:rFonts w:ascii="仿宋_GB2312" w:eastAsia="仿宋_GB2312" w:hint="eastAsia"/>
          <w:sz w:val="32"/>
          <w:szCs w:val="32"/>
        </w:rPr>
        <w:t>科普报告的老科学家，</w:t>
      </w:r>
      <w:r w:rsidRPr="00154958">
        <w:rPr>
          <w:rFonts w:ascii="仿宋_GB2312" w:eastAsia="仿宋_GB2312" w:hAnsi="仿宋"/>
          <w:sz w:val="32"/>
          <w:szCs w:val="32"/>
        </w:rPr>
        <w:t>在促进公众科学素质提升中做出</w:t>
      </w:r>
      <w:r w:rsidRPr="00154958">
        <w:rPr>
          <w:rFonts w:ascii="仿宋_GB2312" w:eastAsia="仿宋_GB2312" w:hAnsi="仿宋" w:hint="eastAsia"/>
          <w:sz w:val="32"/>
          <w:szCs w:val="32"/>
        </w:rPr>
        <w:t>突出</w:t>
      </w:r>
      <w:r w:rsidRPr="00154958">
        <w:rPr>
          <w:rFonts w:ascii="仿宋_GB2312" w:eastAsia="仿宋_GB2312" w:hAnsi="仿宋"/>
          <w:sz w:val="32"/>
          <w:szCs w:val="32"/>
        </w:rPr>
        <w:t>贡献</w:t>
      </w:r>
      <w:r w:rsidRPr="00154958">
        <w:rPr>
          <w:rFonts w:ascii="仿宋_GB2312" w:eastAsia="仿宋_GB2312" w:hAnsi="仿宋" w:hint="eastAsia"/>
          <w:sz w:val="32"/>
          <w:szCs w:val="32"/>
        </w:rPr>
        <w:t>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2</w:t>
      </w:r>
      <w:r w:rsidRPr="00154958">
        <w:rPr>
          <w:rFonts w:ascii="仿宋_GB2312" w:eastAsia="仿宋_GB2312" w:hAnsi="仿宋"/>
          <w:sz w:val="32"/>
          <w:szCs w:val="32"/>
        </w:rPr>
        <w:t>.</w:t>
      </w:r>
      <w:r w:rsidRPr="00154958">
        <w:rPr>
          <w:rFonts w:ascii="仿宋_GB2312" w:eastAsia="仿宋_GB2312" w:hAnsi="仿宋" w:hint="eastAsia"/>
          <w:sz w:val="32"/>
          <w:szCs w:val="32"/>
        </w:rPr>
        <w:t>能够将</w:t>
      </w:r>
      <w:r w:rsidRPr="00154958">
        <w:rPr>
          <w:rFonts w:ascii="仿宋_GB2312" w:eastAsia="仿宋_GB2312" w:hAnsi="仿宋"/>
          <w:sz w:val="32"/>
          <w:szCs w:val="32"/>
        </w:rPr>
        <w:t>科研成果</w:t>
      </w:r>
      <w:r w:rsidRPr="00154958">
        <w:rPr>
          <w:rFonts w:ascii="仿宋_GB2312" w:eastAsia="仿宋_GB2312" w:hAnsi="仿宋" w:hint="eastAsia"/>
          <w:sz w:val="32"/>
          <w:szCs w:val="32"/>
        </w:rPr>
        <w:t>通过</w:t>
      </w:r>
      <w:r w:rsidRPr="00154958">
        <w:rPr>
          <w:rFonts w:ascii="仿宋_GB2312" w:eastAsia="仿宋_GB2312" w:hAnsi="仿宋"/>
          <w:sz w:val="32"/>
          <w:szCs w:val="32"/>
        </w:rPr>
        <w:t>科普手段广泛传播，</w:t>
      </w:r>
      <w:r w:rsidRPr="00154958">
        <w:rPr>
          <w:rFonts w:ascii="仿宋_GB2312" w:eastAsia="仿宋_GB2312" w:hAnsi="仿宋" w:hint="eastAsia"/>
          <w:sz w:val="32"/>
          <w:szCs w:val="32"/>
        </w:rPr>
        <w:t>开发</w:t>
      </w:r>
      <w:r>
        <w:rPr>
          <w:rFonts w:ascii="仿宋_GB2312" w:eastAsia="仿宋_GB2312" w:hAnsi="仿宋" w:hint="eastAsia"/>
          <w:sz w:val="32"/>
          <w:szCs w:val="32"/>
        </w:rPr>
        <w:t>具有创新性和推广价值的科普作品</w:t>
      </w:r>
      <w:r w:rsidRPr="00154958">
        <w:rPr>
          <w:rFonts w:ascii="仿宋_GB2312" w:eastAsia="仿宋_GB2312" w:hAnsi="仿宋" w:hint="eastAsia"/>
          <w:sz w:val="32"/>
          <w:szCs w:val="32"/>
        </w:rPr>
        <w:t>，取得良好社会反响。</w:t>
      </w:r>
    </w:p>
    <w:p w:rsidR="004F440B" w:rsidRPr="00154958" w:rsidRDefault="004F440B" w:rsidP="004F440B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3</w:t>
      </w:r>
      <w:r w:rsidRPr="00154958">
        <w:rPr>
          <w:rFonts w:ascii="仿宋_GB2312" w:eastAsia="仿宋_GB2312" w:hAnsi="仿宋"/>
          <w:sz w:val="32"/>
          <w:szCs w:val="32"/>
        </w:rPr>
        <w:t>.</w:t>
      </w:r>
      <w:r w:rsidRPr="00154958">
        <w:rPr>
          <w:rFonts w:ascii="仿宋_GB2312" w:eastAsia="仿宋_GB2312" w:hAnsi="仿宋" w:hint="eastAsia"/>
          <w:sz w:val="32"/>
          <w:szCs w:val="32"/>
        </w:rPr>
        <w:t>科普</w:t>
      </w:r>
      <w:r w:rsidRPr="00154958">
        <w:rPr>
          <w:rFonts w:ascii="仿宋_GB2312" w:eastAsia="仿宋_GB2312" w:hAnsi="仿宋"/>
          <w:sz w:val="32"/>
          <w:szCs w:val="32"/>
        </w:rPr>
        <w:t>受众面大，</w:t>
      </w:r>
      <w:r w:rsidRPr="00154958">
        <w:rPr>
          <w:rFonts w:ascii="仿宋_GB2312" w:eastAsia="仿宋_GB2312" w:hAnsi="仿宋" w:hint="eastAsia"/>
          <w:sz w:val="32"/>
          <w:szCs w:val="32"/>
        </w:rPr>
        <w:t>社会效益显著。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54958">
        <w:rPr>
          <w:rFonts w:ascii="楷体_GB2312" w:eastAsia="楷体_GB2312" w:hAnsi="仿宋" w:hint="eastAsia"/>
          <w:sz w:val="32"/>
          <w:szCs w:val="32"/>
        </w:rPr>
        <w:t>（三）科普特别人物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4958">
        <w:rPr>
          <w:rFonts w:ascii="仿宋_GB2312" w:eastAsia="仿宋_GB2312" w:hint="eastAsia"/>
          <w:sz w:val="32"/>
          <w:szCs w:val="32"/>
        </w:rPr>
        <w:t>热爱科普事业，围绕国家重大发展战略和</w:t>
      </w:r>
      <w:r w:rsidRPr="00154958">
        <w:rPr>
          <w:rFonts w:ascii="仿宋_GB2312" w:eastAsia="仿宋_GB2312"/>
          <w:sz w:val="32"/>
          <w:szCs w:val="32"/>
        </w:rPr>
        <w:t>急难险重</w:t>
      </w:r>
      <w:r w:rsidRPr="00154958">
        <w:rPr>
          <w:rFonts w:ascii="仿宋_GB2312" w:eastAsia="仿宋_GB2312" w:hint="eastAsia"/>
          <w:sz w:val="32"/>
          <w:szCs w:val="32"/>
        </w:rPr>
        <w:t>任务，</w:t>
      </w:r>
      <w:r w:rsidRPr="00154958">
        <w:rPr>
          <w:rFonts w:ascii="仿宋_GB2312" w:eastAsia="仿宋_GB2312" w:hAnsi="仿宋" w:hint="eastAsia"/>
          <w:sz w:val="32"/>
          <w:szCs w:val="32"/>
        </w:rPr>
        <w:lastRenderedPageBreak/>
        <w:t>作出积极贡献的科普工作者。例如</w:t>
      </w:r>
      <w:r w:rsidRPr="00154958">
        <w:rPr>
          <w:rFonts w:ascii="仿宋_GB2312" w:eastAsia="仿宋_GB2312" w:hAnsi="仿宋"/>
          <w:sz w:val="32"/>
          <w:szCs w:val="32"/>
        </w:rPr>
        <w:t>，</w:t>
      </w:r>
      <w:r w:rsidRPr="00154958">
        <w:rPr>
          <w:rFonts w:ascii="仿宋_GB2312" w:eastAsia="仿宋_GB2312" w:hAnsi="仿宋" w:hint="eastAsia"/>
          <w:sz w:val="32"/>
          <w:szCs w:val="32"/>
        </w:rPr>
        <w:t>在今年</w:t>
      </w:r>
      <w:r w:rsidRPr="00154958">
        <w:rPr>
          <w:rFonts w:ascii="仿宋_GB2312" w:eastAsia="仿宋_GB2312" w:hint="eastAsia"/>
          <w:sz w:val="32"/>
          <w:szCs w:val="32"/>
        </w:rPr>
        <w:t>脱贫攻坚任务中通过</w:t>
      </w:r>
      <w:r w:rsidRPr="00154958">
        <w:rPr>
          <w:rFonts w:ascii="仿宋_GB2312" w:eastAsia="仿宋_GB2312"/>
          <w:sz w:val="32"/>
          <w:szCs w:val="32"/>
        </w:rPr>
        <w:t>开展科普扶贫、扶</w:t>
      </w:r>
      <w:r w:rsidRPr="00154958">
        <w:rPr>
          <w:rFonts w:ascii="仿宋_GB2312" w:eastAsia="仿宋_GB2312" w:hint="eastAsia"/>
          <w:sz w:val="32"/>
          <w:szCs w:val="32"/>
        </w:rPr>
        <w:t>智成效</w:t>
      </w:r>
      <w:r w:rsidRPr="00154958">
        <w:rPr>
          <w:rFonts w:ascii="仿宋_GB2312" w:eastAsia="仿宋_GB2312"/>
          <w:sz w:val="32"/>
          <w:szCs w:val="32"/>
        </w:rPr>
        <w:t>显著</w:t>
      </w:r>
      <w:r w:rsidRPr="00154958">
        <w:rPr>
          <w:rFonts w:ascii="仿宋_GB2312" w:eastAsia="仿宋_GB2312" w:hint="eastAsia"/>
          <w:sz w:val="32"/>
          <w:szCs w:val="32"/>
        </w:rPr>
        <w:t>的，在疫情防控</w:t>
      </w:r>
      <w:r w:rsidRPr="00154958">
        <w:rPr>
          <w:rFonts w:ascii="仿宋_GB2312" w:eastAsia="仿宋_GB2312"/>
          <w:sz w:val="32"/>
          <w:szCs w:val="32"/>
        </w:rPr>
        <w:t>、</w:t>
      </w:r>
      <w:r w:rsidRPr="00154958">
        <w:rPr>
          <w:rFonts w:ascii="仿宋_GB2312" w:eastAsia="仿宋_GB2312" w:hint="eastAsia"/>
          <w:sz w:val="32"/>
          <w:szCs w:val="32"/>
        </w:rPr>
        <w:t>防汛救灾</w:t>
      </w:r>
      <w:r w:rsidRPr="00154958">
        <w:rPr>
          <w:rFonts w:ascii="仿宋_GB2312" w:eastAsia="仿宋_GB2312"/>
          <w:sz w:val="32"/>
          <w:szCs w:val="32"/>
        </w:rPr>
        <w:t>中</w:t>
      </w:r>
      <w:r w:rsidRPr="00154958">
        <w:rPr>
          <w:rFonts w:ascii="仿宋_GB2312" w:eastAsia="仿宋_GB2312" w:hint="eastAsia"/>
          <w:sz w:val="32"/>
          <w:szCs w:val="32"/>
        </w:rPr>
        <w:t>通过</w:t>
      </w:r>
      <w:r w:rsidRPr="00154958">
        <w:rPr>
          <w:rFonts w:ascii="仿宋_GB2312" w:eastAsia="仿宋_GB2312"/>
          <w:sz w:val="32"/>
          <w:szCs w:val="32"/>
        </w:rPr>
        <w:t>开展应急</w:t>
      </w:r>
      <w:r w:rsidRPr="00154958">
        <w:rPr>
          <w:rFonts w:ascii="仿宋_GB2312" w:eastAsia="仿宋_GB2312" w:hint="eastAsia"/>
          <w:sz w:val="32"/>
          <w:szCs w:val="32"/>
        </w:rPr>
        <w:t>科普</w:t>
      </w:r>
      <w:r w:rsidRPr="00154958">
        <w:rPr>
          <w:rFonts w:ascii="仿宋_GB2312" w:eastAsia="仿宋_GB2312"/>
          <w:sz w:val="32"/>
          <w:szCs w:val="32"/>
        </w:rPr>
        <w:t>成效</w:t>
      </w:r>
      <w:r w:rsidRPr="00154958">
        <w:rPr>
          <w:rFonts w:ascii="仿宋_GB2312" w:eastAsia="仿宋_GB2312" w:hint="eastAsia"/>
          <w:sz w:val="32"/>
          <w:szCs w:val="32"/>
        </w:rPr>
        <w:t>显著的。</w:t>
      </w:r>
    </w:p>
    <w:p w:rsidR="004F440B" w:rsidRPr="00154958" w:rsidRDefault="004F440B" w:rsidP="004F440B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 w:rsidRPr="00154958">
        <w:rPr>
          <w:rFonts w:ascii="黑体" w:eastAsia="黑体" w:hAnsi="黑体" w:hint="eastAsia"/>
          <w:b/>
          <w:sz w:val="32"/>
          <w:szCs w:val="32"/>
        </w:rPr>
        <w:t>二、</w:t>
      </w:r>
      <w:r w:rsidRPr="00154958">
        <w:rPr>
          <w:rFonts w:ascii="黑体" w:eastAsia="黑体" w:hAnsi="黑体" w:cs="仿宋" w:hint="eastAsia"/>
          <w:color w:val="000000"/>
          <w:sz w:val="32"/>
          <w:szCs w:val="32"/>
        </w:rPr>
        <w:t>年度科普作品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基本推选条件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</w:t>
      </w:r>
      <w:r w:rsidRPr="00154958">
        <w:rPr>
          <w:rFonts w:ascii="仿宋_GB2312" w:eastAsia="仿宋_GB2312" w:hint="eastAsia"/>
          <w:sz w:val="32"/>
          <w:szCs w:val="32"/>
        </w:rPr>
        <w:t>分为科普图书图文、科普影音视频、科普展览展品等</w:t>
      </w:r>
      <w:r>
        <w:rPr>
          <w:rFonts w:ascii="仿宋_GB2312" w:eastAsia="仿宋_GB2312" w:hint="eastAsia"/>
          <w:sz w:val="32"/>
          <w:szCs w:val="32"/>
        </w:rPr>
        <w:t>三</w:t>
      </w:r>
      <w:r w:rsidRPr="00154958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，各类分别约占三分之一</w:t>
      </w:r>
      <w:r w:rsidRPr="00154958">
        <w:rPr>
          <w:rFonts w:ascii="仿宋_GB2312" w:eastAsia="仿宋_GB2312" w:hint="eastAsia"/>
          <w:sz w:val="32"/>
          <w:szCs w:val="32"/>
        </w:rPr>
        <w:t>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54958">
        <w:rPr>
          <w:rFonts w:ascii="楷体_GB2312" w:eastAsia="楷体_GB2312" w:hAnsi="仿宋" w:hint="eastAsia"/>
          <w:sz w:val="32"/>
          <w:szCs w:val="32"/>
        </w:rPr>
        <w:t>（一）科普图书图文</w:t>
      </w:r>
    </w:p>
    <w:p w:rsidR="004F440B" w:rsidRPr="00154958" w:rsidRDefault="004F440B" w:rsidP="004F440B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1</w:t>
      </w:r>
      <w:r w:rsidRPr="00154958">
        <w:rPr>
          <w:rFonts w:ascii="仿宋_GB2312" w:eastAsia="仿宋_GB2312" w:hAnsi="仿宋"/>
          <w:sz w:val="32"/>
          <w:szCs w:val="32"/>
        </w:rPr>
        <w:t>.</w:t>
      </w:r>
      <w:r w:rsidRPr="00154958">
        <w:rPr>
          <w:rFonts w:ascii="仿宋_GB2312" w:eastAsia="仿宋_GB2312" w:hAnsi="仿宋"/>
          <w:kern w:val="0"/>
          <w:sz w:val="32"/>
          <w:szCs w:val="32"/>
        </w:rPr>
        <w:t>2018</w:t>
      </w:r>
      <w:r w:rsidRPr="00154958">
        <w:rPr>
          <w:rFonts w:ascii="仿宋_GB2312" w:eastAsia="仿宋_GB2312" w:hAnsi="仿宋" w:hint="eastAsia"/>
          <w:kern w:val="0"/>
          <w:sz w:val="32"/>
          <w:szCs w:val="32"/>
        </w:rPr>
        <w:t>年1月</w:t>
      </w:r>
      <w:r w:rsidRPr="00154958">
        <w:rPr>
          <w:rFonts w:ascii="仿宋_GB2312" w:eastAsia="仿宋_GB2312" w:hAnsi="仿宋"/>
          <w:kern w:val="0"/>
          <w:sz w:val="32"/>
          <w:szCs w:val="32"/>
        </w:rPr>
        <w:t>-2020</w:t>
      </w:r>
      <w:r w:rsidRPr="00154958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Pr="00154958">
        <w:rPr>
          <w:rFonts w:ascii="仿宋_GB2312" w:eastAsia="仿宋_GB2312" w:hAnsi="仿宋"/>
          <w:kern w:val="0"/>
          <w:sz w:val="32"/>
          <w:szCs w:val="32"/>
        </w:rPr>
        <w:t>8</w:t>
      </w:r>
      <w:r w:rsidRPr="00154958">
        <w:rPr>
          <w:rFonts w:ascii="仿宋_GB2312" w:eastAsia="仿宋_GB2312" w:hAnsi="仿宋" w:hint="eastAsia"/>
          <w:kern w:val="0"/>
          <w:sz w:val="32"/>
          <w:szCs w:val="32"/>
        </w:rPr>
        <w:t>月期间，在国内</w:t>
      </w:r>
      <w:r>
        <w:rPr>
          <w:rFonts w:ascii="仿宋_GB2312" w:eastAsia="仿宋_GB2312" w:hAnsi="仿宋" w:hint="eastAsia"/>
          <w:kern w:val="0"/>
          <w:sz w:val="32"/>
          <w:szCs w:val="32"/>
        </w:rPr>
        <w:t>首次</w:t>
      </w:r>
      <w:r w:rsidRPr="00154958">
        <w:rPr>
          <w:rFonts w:ascii="仿宋_GB2312" w:eastAsia="仿宋_GB2312" w:hAnsi="仿宋" w:hint="eastAsia"/>
          <w:kern w:val="0"/>
          <w:sz w:val="32"/>
          <w:szCs w:val="32"/>
        </w:rPr>
        <w:t>公开出版或发布</w:t>
      </w:r>
      <w:r w:rsidRPr="00154958">
        <w:rPr>
          <w:rFonts w:ascii="仿宋_GB2312" w:eastAsia="仿宋_GB2312" w:hAnsi="仿宋"/>
          <w:kern w:val="0"/>
          <w:sz w:val="32"/>
          <w:szCs w:val="32"/>
        </w:rPr>
        <w:t>的</w:t>
      </w:r>
      <w:r>
        <w:rPr>
          <w:rFonts w:ascii="仿宋_GB2312" w:eastAsia="仿宋_GB2312" w:hAnsi="仿宋" w:hint="eastAsia"/>
          <w:kern w:val="0"/>
          <w:sz w:val="32"/>
          <w:szCs w:val="32"/>
        </w:rPr>
        <w:t>原创中文类</w:t>
      </w:r>
      <w:r w:rsidRPr="00154958">
        <w:rPr>
          <w:rFonts w:ascii="仿宋_GB2312" w:eastAsia="仿宋_GB2312" w:hAnsi="仿宋"/>
          <w:sz w:val="32"/>
          <w:szCs w:val="32"/>
        </w:rPr>
        <w:t>科普</w:t>
      </w:r>
      <w:r w:rsidRPr="00154958">
        <w:rPr>
          <w:rFonts w:ascii="仿宋_GB2312" w:eastAsia="仿宋_GB2312" w:hAnsi="仿宋" w:hint="eastAsia"/>
          <w:sz w:val="32"/>
          <w:szCs w:val="32"/>
        </w:rPr>
        <w:t>图书</w:t>
      </w:r>
      <w:r w:rsidRPr="00154958">
        <w:rPr>
          <w:rFonts w:ascii="仿宋_GB2312" w:eastAsia="仿宋_GB2312" w:hAnsi="仿宋"/>
          <w:sz w:val="32"/>
          <w:szCs w:val="32"/>
        </w:rPr>
        <w:t xml:space="preserve">图文。 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2</w:t>
      </w:r>
      <w:r w:rsidRPr="00154958">
        <w:rPr>
          <w:rFonts w:ascii="仿宋_GB2312" w:eastAsia="仿宋_GB2312" w:hAnsi="仿宋"/>
          <w:sz w:val="32"/>
          <w:szCs w:val="32"/>
        </w:rPr>
        <w:t>.</w:t>
      </w:r>
      <w:r w:rsidRPr="00154958">
        <w:rPr>
          <w:rFonts w:ascii="仿宋_GB2312" w:eastAsia="仿宋_GB2312" w:hAnsi="仿宋" w:hint="eastAsia"/>
          <w:sz w:val="32"/>
          <w:szCs w:val="32"/>
        </w:rPr>
        <w:t>套书需在全部完成出版后整套参评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154958">
        <w:rPr>
          <w:rFonts w:ascii="仿宋_GB2312" w:eastAsia="仿宋_GB2312" w:hAnsi="仿宋" w:hint="eastAsia"/>
          <w:sz w:val="32"/>
          <w:szCs w:val="32"/>
        </w:rPr>
        <w:t>丛书可整套参评，也可以其中单册图书参评。科普图文</w:t>
      </w:r>
      <w:r w:rsidRPr="00154958">
        <w:rPr>
          <w:rFonts w:ascii="仿宋_GB2312" w:eastAsia="仿宋_GB2312" w:hAnsi="仿宋"/>
          <w:sz w:val="32"/>
          <w:szCs w:val="32"/>
        </w:rPr>
        <w:t>字数不限</w:t>
      </w:r>
      <w:r w:rsidRPr="00154958">
        <w:rPr>
          <w:rFonts w:ascii="仿宋_GB2312" w:eastAsia="仿宋_GB2312" w:hAnsi="仿宋" w:hint="eastAsia"/>
          <w:sz w:val="32"/>
          <w:szCs w:val="32"/>
        </w:rPr>
        <w:t>、制作</w:t>
      </w:r>
      <w:r w:rsidRPr="00154958">
        <w:rPr>
          <w:rFonts w:ascii="仿宋_GB2312" w:eastAsia="仿宋_GB2312" w:hAnsi="仿宋"/>
          <w:sz w:val="32"/>
          <w:szCs w:val="32"/>
        </w:rPr>
        <w:t>精良</w:t>
      </w:r>
      <w:r w:rsidRPr="00154958">
        <w:rPr>
          <w:rFonts w:ascii="仿宋_GB2312" w:eastAsia="仿宋_GB2312" w:hAnsi="仿宋" w:hint="eastAsia"/>
          <w:sz w:val="32"/>
          <w:szCs w:val="32"/>
        </w:rPr>
        <w:t>，</w:t>
      </w:r>
      <w:r w:rsidRPr="00154958">
        <w:rPr>
          <w:rFonts w:ascii="仿宋_GB2312" w:eastAsia="仿宋_GB2312" w:hAnsi="仿宋"/>
          <w:sz w:val="32"/>
          <w:szCs w:val="32"/>
        </w:rPr>
        <w:t>成系列</w:t>
      </w:r>
      <w:r w:rsidRPr="00154958">
        <w:rPr>
          <w:rFonts w:ascii="仿宋_GB2312" w:eastAsia="仿宋_GB2312" w:hAnsi="仿宋" w:hint="eastAsia"/>
          <w:sz w:val="32"/>
          <w:szCs w:val="32"/>
        </w:rPr>
        <w:t>图文</w:t>
      </w:r>
      <w:r w:rsidRPr="00154958">
        <w:rPr>
          <w:rFonts w:ascii="仿宋_GB2312" w:eastAsia="仿宋_GB2312" w:hAnsi="仿宋"/>
          <w:sz w:val="32"/>
          <w:szCs w:val="32"/>
        </w:rPr>
        <w:t>优先</w:t>
      </w:r>
      <w:r w:rsidRPr="00154958">
        <w:rPr>
          <w:rFonts w:ascii="仿宋_GB2312" w:eastAsia="仿宋_GB2312" w:hAnsi="仿宋" w:hint="eastAsia"/>
          <w:sz w:val="32"/>
          <w:szCs w:val="32"/>
        </w:rPr>
        <w:t>，利用</w:t>
      </w:r>
      <w:r w:rsidRPr="00154958">
        <w:rPr>
          <w:rFonts w:ascii="仿宋_GB2312" w:eastAsia="仿宋_GB2312" w:hAnsi="仿宋"/>
          <w:sz w:val="32"/>
          <w:szCs w:val="32"/>
        </w:rPr>
        <w:t>互联网和新媒体等平台</w:t>
      </w:r>
      <w:r w:rsidRPr="00154958">
        <w:rPr>
          <w:rFonts w:ascii="仿宋_GB2312" w:eastAsia="仿宋_GB2312" w:hAnsi="仿宋" w:hint="eastAsia"/>
          <w:sz w:val="32"/>
          <w:szCs w:val="32"/>
        </w:rPr>
        <w:t>传播</w:t>
      </w:r>
      <w:r w:rsidRPr="00154958">
        <w:rPr>
          <w:rFonts w:ascii="仿宋_GB2312" w:eastAsia="仿宋_GB2312" w:hAnsi="仿宋"/>
          <w:sz w:val="32"/>
          <w:szCs w:val="32"/>
        </w:rPr>
        <w:t>量高、</w:t>
      </w:r>
      <w:r w:rsidRPr="00154958">
        <w:rPr>
          <w:rFonts w:ascii="仿宋_GB2312" w:eastAsia="仿宋_GB2312" w:hAnsi="仿宋" w:hint="eastAsia"/>
          <w:sz w:val="32"/>
          <w:szCs w:val="32"/>
        </w:rPr>
        <w:t>影响力大</w:t>
      </w:r>
      <w:r w:rsidRPr="00154958">
        <w:rPr>
          <w:rFonts w:ascii="仿宋_GB2312" w:eastAsia="仿宋_GB2312" w:hAnsi="仿宋"/>
          <w:sz w:val="32"/>
          <w:szCs w:val="32"/>
        </w:rPr>
        <w:t>。</w:t>
      </w:r>
    </w:p>
    <w:p w:rsidR="004F440B" w:rsidRPr="00154958" w:rsidRDefault="004F440B" w:rsidP="004F440B">
      <w:pPr>
        <w:widowControl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3</w:t>
      </w:r>
      <w:r w:rsidRPr="00154958">
        <w:rPr>
          <w:rFonts w:ascii="仿宋_GB2312" w:eastAsia="仿宋_GB2312" w:hAnsi="仿宋"/>
          <w:sz w:val="32"/>
          <w:szCs w:val="32"/>
        </w:rPr>
        <w:t>.</w:t>
      </w:r>
      <w:r w:rsidRPr="00154958">
        <w:rPr>
          <w:rFonts w:ascii="仿宋_GB2312" w:eastAsia="仿宋_GB2312" w:hAnsi="仿宋" w:hint="eastAsia"/>
          <w:sz w:val="32"/>
          <w:szCs w:val="32"/>
        </w:rPr>
        <w:t>参评的科普图书</w:t>
      </w:r>
      <w:r>
        <w:rPr>
          <w:rFonts w:ascii="仿宋_GB2312" w:eastAsia="仿宋_GB2312" w:hAnsi="仿宋" w:hint="eastAsia"/>
          <w:sz w:val="32"/>
          <w:szCs w:val="32"/>
        </w:rPr>
        <w:t>要</w:t>
      </w:r>
      <w:r w:rsidRPr="00154958"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 w:rsidRPr="00154958">
        <w:rPr>
          <w:rFonts w:ascii="仿宋_GB2312" w:eastAsia="仿宋_GB2312" w:hAnsi="仿宋" w:hint="eastAsia"/>
          <w:sz w:val="32"/>
          <w:szCs w:val="32"/>
        </w:rPr>
        <w:t>，</w:t>
      </w:r>
      <w:r w:rsidRPr="00154958"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54958">
        <w:rPr>
          <w:rFonts w:ascii="楷体_GB2312" w:eastAsia="楷体_GB2312" w:hAnsi="仿宋" w:hint="eastAsia"/>
          <w:sz w:val="32"/>
          <w:szCs w:val="32"/>
        </w:rPr>
        <w:t>（二）科普影音视频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 w:rsidRPr="00154958">
        <w:rPr>
          <w:rFonts w:ascii="仿宋_GB2312" w:eastAsia="仿宋_GB2312" w:hAnsi="仿宋"/>
          <w:sz w:val="32"/>
          <w:szCs w:val="32"/>
        </w:rPr>
        <w:t>2018</w:t>
      </w:r>
      <w:r w:rsidRPr="00154958">
        <w:rPr>
          <w:rFonts w:ascii="仿宋_GB2312" w:eastAsia="仿宋_GB2312" w:hAnsi="仿宋" w:hint="eastAsia"/>
          <w:sz w:val="32"/>
          <w:szCs w:val="32"/>
        </w:rPr>
        <w:t>年1月</w:t>
      </w:r>
      <w:r w:rsidRPr="00154958">
        <w:rPr>
          <w:rFonts w:ascii="仿宋_GB2312" w:eastAsia="仿宋_GB2312" w:hAnsi="仿宋"/>
          <w:sz w:val="32"/>
          <w:szCs w:val="32"/>
        </w:rPr>
        <w:t>-2020</w:t>
      </w:r>
      <w:r w:rsidRPr="00154958">
        <w:rPr>
          <w:rFonts w:ascii="仿宋_GB2312" w:eastAsia="仿宋_GB2312" w:hAnsi="仿宋" w:hint="eastAsia"/>
          <w:sz w:val="32"/>
          <w:szCs w:val="32"/>
        </w:rPr>
        <w:t>年</w:t>
      </w:r>
      <w:r w:rsidRPr="00154958">
        <w:rPr>
          <w:rFonts w:ascii="仿宋_GB2312" w:eastAsia="仿宋_GB2312" w:hAnsi="仿宋"/>
          <w:sz w:val="32"/>
          <w:szCs w:val="32"/>
        </w:rPr>
        <w:t>8</w:t>
      </w:r>
      <w:r w:rsidRPr="00154958">
        <w:rPr>
          <w:rFonts w:ascii="仿宋_GB2312" w:eastAsia="仿宋_GB2312" w:hAnsi="仿宋" w:hint="eastAsia"/>
          <w:sz w:val="32"/>
          <w:szCs w:val="32"/>
        </w:rPr>
        <w:t>月期间</w:t>
      </w:r>
      <w:r w:rsidRPr="00154958">
        <w:rPr>
          <w:rFonts w:ascii="仿宋_GB2312" w:eastAsia="仿宋_GB2312" w:hAnsi="仿宋"/>
          <w:sz w:val="32"/>
          <w:szCs w:val="32"/>
        </w:rPr>
        <w:t>在</w:t>
      </w:r>
      <w:r w:rsidRPr="00154958">
        <w:rPr>
          <w:rFonts w:ascii="仿宋_GB2312" w:eastAsia="仿宋_GB2312" w:hAnsi="仿宋" w:hint="eastAsia"/>
          <w:sz w:val="32"/>
          <w:szCs w:val="32"/>
        </w:rPr>
        <w:t>国内</w:t>
      </w:r>
      <w:r w:rsidRPr="00154958">
        <w:rPr>
          <w:rFonts w:ascii="仿宋_GB2312" w:eastAsia="仿宋_GB2312" w:hAnsi="仿宋"/>
          <w:sz w:val="32"/>
          <w:szCs w:val="32"/>
        </w:rPr>
        <w:t>影院、电视台</w:t>
      </w:r>
      <w:r w:rsidRPr="00154958">
        <w:rPr>
          <w:rFonts w:ascii="仿宋_GB2312" w:eastAsia="仿宋_GB2312" w:hAnsi="仿宋" w:hint="eastAsia"/>
          <w:sz w:val="32"/>
          <w:szCs w:val="32"/>
        </w:rPr>
        <w:t>、</w:t>
      </w:r>
      <w:r w:rsidRPr="00154958">
        <w:rPr>
          <w:rFonts w:ascii="仿宋_GB2312" w:eastAsia="仿宋_GB2312" w:hAnsi="仿宋"/>
          <w:sz w:val="32"/>
          <w:szCs w:val="32"/>
        </w:rPr>
        <w:t>广播</w:t>
      </w:r>
      <w:r w:rsidRPr="00154958">
        <w:rPr>
          <w:rFonts w:ascii="仿宋_GB2312" w:eastAsia="仿宋_GB2312" w:hAnsi="仿宋" w:hint="eastAsia"/>
          <w:sz w:val="32"/>
          <w:szCs w:val="32"/>
        </w:rPr>
        <w:t>、网络平台等</w:t>
      </w:r>
      <w:r>
        <w:rPr>
          <w:rFonts w:ascii="仿宋_GB2312" w:eastAsia="仿宋_GB2312" w:hAnsi="仿宋" w:hint="eastAsia"/>
          <w:sz w:val="32"/>
          <w:szCs w:val="32"/>
        </w:rPr>
        <w:t>首次</w:t>
      </w:r>
      <w:r w:rsidRPr="00154958">
        <w:rPr>
          <w:rFonts w:ascii="仿宋_GB2312" w:eastAsia="仿宋_GB2312" w:hAnsi="仿宋"/>
          <w:sz w:val="32"/>
          <w:szCs w:val="32"/>
        </w:rPr>
        <w:t>公开播映或正式</w:t>
      </w:r>
      <w:r w:rsidRPr="00154958">
        <w:rPr>
          <w:rFonts w:ascii="仿宋_GB2312" w:eastAsia="仿宋_GB2312" w:hAnsi="仿宋" w:hint="eastAsia"/>
          <w:sz w:val="32"/>
          <w:szCs w:val="32"/>
        </w:rPr>
        <w:t>发布的</w:t>
      </w:r>
      <w:r>
        <w:rPr>
          <w:rFonts w:ascii="仿宋_GB2312" w:eastAsia="仿宋_GB2312" w:hAnsi="仿宋" w:hint="eastAsia"/>
          <w:sz w:val="32"/>
          <w:szCs w:val="32"/>
        </w:rPr>
        <w:t>原创中文类</w:t>
      </w:r>
      <w:r w:rsidRPr="00154958">
        <w:rPr>
          <w:rFonts w:ascii="仿宋_GB2312" w:eastAsia="仿宋_GB2312" w:hint="eastAsia"/>
          <w:sz w:val="32"/>
          <w:szCs w:val="32"/>
        </w:rPr>
        <w:t>科普影视、</w:t>
      </w:r>
      <w:r w:rsidRPr="00154958">
        <w:rPr>
          <w:rFonts w:ascii="仿宋_GB2312" w:eastAsia="仿宋_GB2312"/>
          <w:sz w:val="32"/>
          <w:szCs w:val="32"/>
        </w:rPr>
        <w:t>音频和视频</w:t>
      </w:r>
      <w:r w:rsidRPr="00154958">
        <w:rPr>
          <w:rFonts w:ascii="仿宋_GB2312" w:eastAsia="仿宋_GB2312" w:hAnsi="仿宋" w:hint="eastAsia"/>
          <w:sz w:val="32"/>
          <w:szCs w:val="32"/>
        </w:rPr>
        <w:t>。作品无知识产权纠纷，符合相关政策规定。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2</w:t>
      </w:r>
      <w:r w:rsidRPr="00154958">
        <w:rPr>
          <w:rFonts w:ascii="仿宋_GB2312" w:eastAsia="仿宋_GB2312" w:hAnsi="仿宋"/>
          <w:sz w:val="32"/>
          <w:szCs w:val="32"/>
        </w:rPr>
        <w:t>.科普影视包括纪录片、教育片、动画片</w:t>
      </w:r>
      <w:r w:rsidRPr="00154958">
        <w:rPr>
          <w:rFonts w:ascii="仿宋_GB2312" w:eastAsia="仿宋_GB2312" w:hAnsi="仿宋" w:hint="eastAsia"/>
          <w:sz w:val="32"/>
          <w:szCs w:val="32"/>
        </w:rPr>
        <w:t>、科幻片</w:t>
      </w:r>
      <w:r w:rsidRPr="00154958">
        <w:rPr>
          <w:rFonts w:ascii="仿宋_GB2312" w:eastAsia="仿宋_GB2312" w:hAnsi="仿宋"/>
          <w:sz w:val="32"/>
          <w:szCs w:val="32"/>
        </w:rPr>
        <w:t>等</w:t>
      </w:r>
      <w:r w:rsidRPr="00154958">
        <w:rPr>
          <w:rFonts w:ascii="仿宋_GB2312" w:eastAsia="仿宋_GB2312" w:hAnsi="仿宋" w:hint="eastAsia"/>
          <w:sz w:val="32"/>
          <w:szCs w:val="32"/>
        </w:rPr>
        <w:t>，符合国家有关影视播出、放映技术指标的有关规定。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54958">
        <w:rPr>
          <w:rFonts w:ascii="仿宋_GB2312" w:eastAsia="仿宋_GB2312" w:hAnsi="仿宋" w:hint="eastAsia"/>
          <w:sz w:val="32"/>
          <w:szCs w:val="32"/>
        </w:rPr>
        <w:t>3</w:t>
      </w:r>
      <w:r w:rsidRPr="00154958">
        <w:rPr>
          <w:rFonts w:ascii="仿宋_GB2312" w:eastAsia="仿宋_GB2312" w:hAnsi="仿宋"/>
          <w:sz w:val="32"/>
          <w:szCs w:val="32"/>
        </w:rPr>
        <w:t>.</w:t>
      </w:r>
      <w:r w:rsidRPr="00154958">
        <w:rPr>
          <w:rFonts w:ascii="仿宋_GB2312" w:eastAsia="仿宋_GB2312" w:hAnsi="仿宋" w:hint="eastAsia"/>
          <w:sz w:val="32"/>
          <w:szCs w:val="32"/>
        </w:rPr>
        <w:t>科普</w:t>
      </w:r>
      <w:r w:rsidRPr="00154958">
        <w:rPr>
          <w:rFonts w:ascii="仿宋_GB2312" w:eastAsia="仿宋_GB2312" w:hAnsi="仿宋"/>
          <w:sz w:val="32"/>
          <w:szCs w:val="32"/>
        </w:rPr>
        <w:t>音视频</w:t>
      </w:r>
      <w:r w:rsidRPr="00154958">
        <w:rPr>
          <w:rFonts w:ascii="仿宋_GB2312" w:eastAsia="仿宋_GB2312" w:hAnsi="仿宋" w:hint="eastAsia"/>
          <w:sz w:val="32"/>
          <w:szCs w:val="32"/>
        </w:rPr>
        <w:t>主要</w:t>
      </w:r>
      <w:r w:rsidRPr="00154958">
        <w:rPr>
          <w:rFonts w:ascii="仿宋_GB2312" w:eastAsia="仿宋_GB2312" w:hAnsi="仿宋"/>
          <w:sz w:val="32"/>
          <w:szCs w:val="32"/>
        </w:rPr>
        <w:t>是面向广播渠道和</w:t>
      </w:r>
      <w:r w:rsidRPr="00154958">
        <w:rPr>
          <w:rFonts w:ascii="仿宋_GB2312" w:eastAsia="仿宋_GB2312" w:hAnsi="仿宋" w:hint="eastAsia"/>
          <w:sz w:val="32"/>
          <w:szCs w:val="32"/>
        </w:rPr>
        <w:t>新媒体</w:t>
      </w:r>
      <w:r w:rsidRPr="00154958">
        <w:rPr>
          <w:rFonts w:ascii="仿宋_GB2312" w:eastAsia="仿宋_GB2312" w:hAnsi="仿宋"/>
          <w:sz w:val="32"/>
          <w:szCs w:val="32"/>
        </w:rPr>
        <w:t>、网络</w:t>
      </w:r>
      <w:r w:rsidRPr="00154958">
        <w:rPr>
          <w:rFonts w:ascii="仿宋_GB2312" w:eastAsia="仿宋_GB2312" w:hAnsi="仿宋" w:hint="eastAsia"/>
          <w:sz w:val="32"/>
          <w:szCs w:val="32"/>
        </w:rPr>
        <w:t>平台</w:t>
      </w:r>
      <w:r w:rsidRPr="00154958">
        <w:rPr>
          <w:rFonts w:ascii="仿宋_GB2312" w:eastAsia="仿宋_GB2312" w:hAnsi="仿宋"/>
          <w:sz w:val="32"/>
          <w:szCs w:val="32"/>
        </w:rPr>
        <w:t>等</w:t>
      </w:r>
      <w:r w:rsidRPr="00154958">
        <w:rPr>
          <w:rFonts w:ascii="仿宋_GB2312" w:eastAsia="仿宋_GB2312" w:hAnsi="仿宋" w:hint="eastAsia"/>
          <w:sz w:val="32"/>
          <w:szCs w:val="32"/>
        </w:rPr>
        <w:t>渠道</w:t>
      </w:r>
      <w:r w:rsidRPr="00154958">
        <w:rPr>
          <w:rFonts w:ascii="仿宋_GB2312" w:eastAsia="仿宋_GB2312" w:hAnsi="仿宋"/>
          <w:sz w:val="32"/>
          <w:szCs w:val="32"/>
        </w:rPr>
        <w:t>公开发表的</w:t>
      </w:r>
      <w:r>
        <w:rPr>
          <w:rFonts w:ascii="仿宋_GB2312" w:eastAsia="仿宋_GB2312" w:hAnsi="仿宋" w:hint="eastAsia"/>
          <w:sz w:val="32"/>
          <w:szCs w:val="32"/>
        </w:rPr>
        <w:t>音视频</w:t>
      </w:r>
      <w:r w:rsidRPr="00154958">
        <w:rPr>
          <w:rFonts w:ascii="仿宋_GB2312" w:eastAsia="仿宋_GB2312" w:hAnsi="仿宋" w:hint="eastAsia"/>
          <w:sz w:val="32"/>
          <w:szCs w:val="32"/>
        </w:rPr>
        <w:t>精品资源，成系列</w:t>
      </w:r>
      <w:r w:rsidRPr="00154958">
        <w:rPr>
          <w:rFonts w:ascii="仿宋_GB2312" w:eastAsia="仿宋_GB2312" w:hAnsi="仿宋"/>
          <w:sz w:val="32"/>
          <w:szCs w:val="32"/>
        </w:rPr>
        <w:t>的科普</w:t>
      </w:r>
      <w:r w:rsidRPr="00154958">
        <w:rPr>
          <w:rFonts w:ascii="仿宋_GB2312" w:eastAsia="仿宋_GB2312" w:hAnsi="仿宋" w:hint="eastAsia"/>
          <w:sz w:val="32"/>
          <w:szCs w:val="32"/>
        </w:rPr>
        <w:t>音</w:t>
      </w:r>
      <w:r w:rsidRPr="00154958">
        <w:rPr>
          <w:rFonts w:ascii="仿宋_GB2312" w:eastAsia="仿宋_GB2312" w:hAnsi="仿宋"/>
          <w:sz w:val="32"/>
          <w:szCs w:val="32"/>
        </w:rPr>
        <w:t>视频优</w:t>
      </w:r>
      <w:r w:rsidRPr="00154958">
        <w:rPr>
          <w:rFonts w:ascii="仿宋_GB2312" w:eastAsia="仿宋_GB2312" w:hAnsi="仿宋"/>
          <w:sz w:val="32"/>
          <w:szCs w:val="32"/>
        </w:rPr>
        <w:lastRenderedPageBreak/>
        <w:t>先</w:t>
      </w:r>
      <w:r w:rsidRPr="00154958">
        <w:rPr>
          <w:rFonts w:ascii="仿宋_GB2312" w:eastAsia="仿宋_GB2312" w:hAnsi="仿宋" w:hint="eastAsia"/>
          <w:sz w:val="32"/>
          <w:szCs w:val="32"/>
        </w:rPr>
        <w:t>，作品</w:t>
      </w:r>
      <w:r>
        <w:rPr>
          <w:rFonts w:ascii="仿宋_GB2312" w:eastAsia="仿宋_GB2312" w:hAnsi="仿宋" w:hint="eastAsia"/>
          <w:sz w:val="32"/>
          <w:szCs w:val="32"/>
        </w:rPr>
        <w:t>要</w:t>
      </w:r>
      <w:r w:rsidRPr="00154958">
        <w:rPr>
          <w:rFonts w:ascii="仿宋_GB2312" w:eastAsia="仿宋_GB2312" w:hAnsi="仿宋" w:hint="eastAsia"/>
          <w:sz w:val="32"/>
          <w:szCs w:val="32"/>
        </w:rPr>
        <w:t>制作</w:t>
      </w:r>
      <w:r w:rsidRPr="00154958">
        <w:rPr>
          <w:rFonts w:ascii="仿宋_GB2312" w:eastAsia="仿宋_GB2312" w:hAnsi="仿宋"/>
          <w:sz w:val="32"/>
          <w:szCs w:val="32"/>
        </w:rPr>
        <w:t>精良</w:t>
      </w:r>
      <w:r w:rsidRPr="00154958">
        <w:rPr>
          <w:rFonts w:ascii="仿宋_GB2312" w:eastAsia="仿宋_GB2312" w:hAnsi="仿宋" w:hint="eastAsia"/>
          <w:sz w:val="32"/>
          <w:szCs w:val="32"/>
        </w:rPr>
        <w:t>，</w:t>
      </w:r>
      <w:r w:rsidRPr="00154958">
        <w:rPr>
          <w:rFonts w:ascii="仿宋_GB2312" w:eastAsia="仿宋_GB2312" w:hAnsi="宋体" w:hint="eastAsia"/>
          <w:sz w:val="32"/>
          <w:szCs w:val="32"/>
        </w:rPr>
        <w:t>具有</w:t>
      </w:r>
      <w:r w:rsidRPr="00154958">
        <w:rPr>
          <w:rFonts w:ascii="仿宋_GB2312" w:eastAsia="仿宋_GB2312" w:hAnsi="宋体"/>
          <w:sz w:val="32"/>
          <w:szCs w:val="32"/>
        </w:rPr>
        <w:t>广泛</w:t>
      </w:r>
      <w:r w:rsidRPr="00154958">
        <w:rPr>
          <w:rFonts w:ascii="仿宋_GB2312" w:eastAsia="仿宋_GB2312" w:hAnsi="宋体" w:hint="eastAsia"/>
          <w:sz w:val="32"/>
          <w:szCs w:val="32"/>
        </w:rPr>
        <w:t>传播力和社会</w:t>
      </w:r>
      <w:r w:rsidRPr="00154958">
        <w:rPr>
          <w:rFonts w:ascii="仿宋_GB2312" w:eastAsia="仿宋_GB2312" w:hAnsi="宋体"/>
          <w:sz w:val="32"/>
          <w:szCs w:val="32"/>
        </w:rPr>
        <w:t>影响力。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54958">
        <w:rPr>
          <w:rFonts w:ascii="楷体_GB2312" w:eastAsia="楷体_GB2312" w:hAnsi="仿宋" w:hint="eastAsia"/>
          <w:sz w:val="32"/>
          <w:szCs w:val="32"/>
        </w:rPr>
        <w:t>（三）科普展览展品</w:t>
      </w:r>
    </w:p>
    <w:p w:rsidR="004F440B" w:rsidRPr="00B30180" w:rsidRDefault="004F440B" w:rsidP="004F440B">
      <w:pPr>
        <w:spacing w:line="580" w:lineRule="exact"/>
        <w:ind w:firstLineChars="200" w:firstLine="616"/>
        <w:outlineLvl w:val="1"/>
        <w:rPr>
          <w:rFonts w:ascii="仿宋_GB2312" w:eastAsia="仿宋_GB2312"/>
          <w:spacing w:val="-6"/>
          <w:sz w:val="32"/>
          <w:szCs w:val="32"/>
        </w:rPr>
      </w:pPr>
      <w:r w:rsidRPr="00B30180">
        <w:rPr>
          <w:rFonts w:ascii="仿宋_GB2312" w:eastAsia="仿宋_GB2312" w:hint="eastAsia"/>
          <w:spacing w:val="-6"/>
          <w:sz w:val="32"/>
          <w:szCs w:val="32"/>
        </w:rPr>
        <w:t>1</w:t>
      </w:r>
      <w:r w:rsidRPr="00B30180">
        <w:rPr>
          <w:rFonts w:ascii="仿宋_GB2312" w:eastAsia="仿宋_GB2312"/>
          <w:spacing w:val="-6"/>
          <w:sz w:val="32"/>
          <w:szCs w:val="32"/>
        </w:rPr>
        <w:t>.</w:t>
      </w:r>
      <w:r w:rsidRPr="00B30180">
        <w:rPr>
          <w:rFonts w:ascii="仿宋_GB2312" w:eastAsia="仿宋_GB2312" w:hAnsi="仿宋"/>
          <w:spacing w:val="-6"/>
          <w:sz w:val="32"/>
          <w:szCs w:val="32"/>
        </w:rPr>
        <w:t>2018</w:t>
      </w:r>
      <w:r w:rsidRPr="00B30180">
        <w:rPr>
          <w:rFonts w:ascii="仿宋_GB2312" w:eastAsia="仿宋_GB2312" w:hAnsi="仿宋" w:hint="eastAsia"/>
          <w:spacing w:val="-6"/>
          <w:sz w:val="32"/>
          <w:szCs w:val="32"/>
        </w:rPr>
        <w:t>年1月</w:t>
      </w:r>
      <w:r w:rsidRPr="00B30180">
        <w:rPr>
          <w:rFonts w:ascii="仿宋_GB2312" w:eastAsia="仿宋_GB2312" w:hAnsi="仿宋"/>
          <w:spacing w:val="-6"/>
          <w:sz w:val="32"/>
          <w:szCs w:val="32"/>
        </w:rPr>
        <w:t>-2020</w:t>
      </w:r>
      <w:r w:rsidRPr="00B30180">
        <w:rPr>
          <w:rFonts w:ascii="仿宋_GB2312" w:eastAsia="仿宋_GB2312" w:hAnsi="仿宋" w:hint="eastAsia"/>
          <w:spacing w:val="-6"/>
          <w:sz w:val="32"/>
          <w:szCs w:val="32"/>
        </w:rPr>
        <w:t>年</w:t>
      </w:r>
      <w:r w:rsidRPr="00B30180">
        <w:rPr>
          <w:rFonts w:ascii="仿宋_GB2312" w:eastAsia="仿宋_GB2312" w:hAnsi="仿宋"/>
          <w:spacing w:val="-6"/>
          <w:sz w:val="32"/>
          <w:szCs w:val="32"/>
        </w:rPr>
        <w:t>8</w:t>
      </w:r>
      <w:r w:rsidRPr="00B30180">
        <w:rPr>
          <w:rFonts w:ascii="仿宋_GB2312" w:eastAsia="仿宋_GB2312" w:hAnsi="仿宋" w:hint="eastAsia"/>
          <w:spacing w:val="-6"/>
          <w:sz w:val="32"/>
          <w:szCs w:val="32"/>
        </w:rPr>
        <w:t>月期间举办</w:t>
      </w:r>
      <w:r w:rsidRPr="00B30180">
        <w:rPr>
          <w:rFonts w:ascii="仿宋_GB2312" w:eastAsia="仿宋_GB2312" w:hAnsi="仿宋"/>
          <w:spacing w:val="-6"/>
          <w:sz w:val="32"/>
          <w:szCs w:val="32"/>
        </w:rPr>
        <w:t>的</w:t>
      </w:r>
      <w:r w:rsidRPr="00B30180">
        <w:rPr>
          <w:rFonts w:ascii="仿宋_GB2312" w:eastAsia="仿宋_GB2312" w:hint="eastAsia"/>
          <w:spacing w:val="-6"/>
          <w:sz w:val="32"/>
          <w:szCs w:val="32"/>
        </w:rPr>
        <w:t>科普展览和展出展品。</w:t>
      </w:r>
    </w:p>
    <w:p w:rsidR="004F440B" w:rsidRPr="00154958" w:rsidRDefault="004F440B" w:rsidP="004F440B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 w:rsidRPr="00154958">
        <w:rPr>
          <w:rFonts w:ascii="仿宋_GB2312" w:eastAsia="仿宋_GB2312" w:hint="eastAsia"/>
          <w:sz w:val="32"/>
          <w:szCs w:val="32"/>
        </w:rPr>
        <w:t>2</w:t>
      </w:r>
      <w:r w:rsidRPr="00154958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要</w:t>
      </w:r>
      <w:r w:rsidRPr="00154958">
        <w:rPr>
          <w:rFonts w:ascii="仿宋_GB2312" w:eastAsia="仿宋_GB2312" w:hint="eastAsia"/>
          <w:sz w:val="32"/>
          <w:szCs w:val="32"/>
        </w:rPr>
        <w:t>为弘扬科学精神</w:t>
      </w:r>
      <w:r>
        <w:rPr>
          <w:rFonts w:ascii="仿宋_GB2312" w:eastAsia="仿宋_GB2312" w:hint="eastAsia"/>
          <w:sz w:val="32"/>
          <w:szCs w:val="32"/>
        </w:rPr>
        <w:t>、普及</w:t>
      </w:r>
      <w:r w:rsidRPr="00154958">
        <w:rPr>
          <w:rFonts w:ascii="仿宋_GB2312" w:eastAsia="仿宋_GB2312" w:hint="eastAsia"/>
          <w:sz w:val="32"/>
          <w:szCs w:val="32"/>
        </w:rPr>
        <w:t>科学知识，围绕科学现象、原理</w:t>
      </w:r>
      <w:r>
        <w:rPr>
          <w:rFonts w:ascii="仿宋_GB2312" w:eastAsia="仿宋_GB2312" w:hint="eastAsia"/>
          <w:sz w:val="32"/>
          <w:szCs w:val="32"/>
        </w:rPr>
        <w:t>、</w:t>
      </w:r>
      <w:r w:rsidRPr="00154958">
        <w:rPr>
          <w:rFonts w:ascii="仿宋_GB2312" w:eastAsia="仿宋_GB2312" w:hint="eastAsia"/>
          <w:sz w:val="32"/>
          <w:szCs w:val="32"/>
        </w:rPr>
        <w:t>技术应用等设计的</w:t>
      </w:r>
      <w:r>
        <w:rPr>
          <w:rFonts w:ascii="仿宋_GB2312" w:eastAsia="仿宋_GB2312" w:hint="eastAsia"/>
          <w:sz w:val="32"/>
          <w:szCs w:val="32"/>
        </w:rPr>
        <w:t>展览和展品</w:t>
      </w:r>
      <w:r w:rsidRPr="00154958">
        <w:rPr>
          <w:rFonts w:ascii="仿宋_GB2312" w:eastAsia="仿宋_GB2312" w:hint="eastAsia"/>
          <w:sz w:val="32"/>
          <w:szCs w:val="32"/>
        </w:rPr>
        <w:t>。</w:t>
      </w:r>
    </w:p>
    <w:p w:rsidR="004F440B" w:rsidRPr="00154958" w:rsidRDefault="004F440B" w:rsidP="004F440B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 w:rsidRPr="00154958">
        <w:rPr>
          <w:rFonts w:ascii="仿宋_GB2312" w:eastAsia="仿宋_GB2312" w:hint="eastAsia"/>
          <w:sz w:val="32"/>
          <w:szCs w:val="32"/>
        </w:rPr>
        <w:t>3</w:t>
      </w:r>
      <w:r w:rsidRPr="00154958">
        <w:rPr>
          <w:rFonts w:ascii="仿宋_GB2312" w:eastAsia="仿宋_GB2312"/>
          <w:sz w:val="32"/>
          <w:szCs w:val="32"/>
        </w:rPr>
        <w:t>.</w:t>
      </w:r>
      <w:r w:rsidRPr="00154958">
        <w:rPr>
          <w:rFonts w:ascii="仿宋_GB2312" w:eastAsia="仿宋_GB2312" w:hint="eastAsia"/>
          <w:sz w:val="32"/>
          <w:szCs w:val="32"/>
        </w:rPr>
        <w:t>能够体现时代精神，具有良好的展示效果</w:t>
      </w:r>
      <w:r>
        <w:rPr>
          <w:rFonts w:ascii="仿宋_GB2312" w:eastAsia="仿宋_GB2312" w:hint="eastAsia"/>
          <w:sz w:val="32"/>
          <w:szCs w:val="32"/>
        </w:rPr>
        <w:t>，</w:t>
      </w:r>
      <w:r w:rsidRPr="00154958">
        <w:rPr>
          <w:rFonts w:ascii="仿宋_GB2312" w:eastAsia="仿宋_GB2312" w:hint="eastAsia"/>
          <w:sz w:val="32"/>
          <w:szCs w:val="32"/>
        </w:rPr>
        <w:t>能够达到形式设计与内容设计的和谐统一，能够形象展示</w:t>
      </w:r>
      <w:r w:rsidRPr="00154958">
        <w:rPr>
          <w:rFonts w:ascii="仿宋_GB2312" w:eastAsia="仿宋_GB2312"/>
          <w:sz w:val="32"/>
          <w:szCs w:val="32"/>
        </w:rPr>
        <w:t>科学现象</w:t>
      </w:r>
      <w:r w:rsidRPr="00154958">
        <w:rPr>
          <w:rFonts w:ascii="仿宋_GB2312" w:eastAsia="仿宋_GB2312" w:hint="eastAsia"/>
          <w:sz w:val="32"/>
          <w:szCs w:val="32"/>
        </w:rPr>
        <w:t>和</w:t>
      </w:r>
      <w:r w:rsidRPr="00154958">
        <w:rPr>
          <w:rFonts w:ascii="仿宋_GB2312" w:eastAsia="仿宋_GB2312"/>
          <w:sz w:val="32"/>
          <w:szCs w:val="32"/>
        </w:rPr>
        <w:t>原理</w:t>
      </w:r>
      <w:r w:rsidRPr="00154958">
        <w:rPr>
          <w:rFonts w:ascii="仿宋_GB2312" w:eastAsia="仿宋_GB2312" w:hint="eastAsia"/>
          <w:sz w:val="32"/>
          <w:szCs w:val="32"/>
        </w:rPr>
        <w:t>。</w:t>
      </w:r>
    </w:p>
    <w:p w:rsidR="004F440B" w:rsidRPr="00154958" w:rsidRDefault="004F440B" w:rsidP="004F440B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 w:rsidRPr="00154958">
        <w:rPr>
          <w:rFonts w:ascii="黑体" w:eastAsia="黑体" w:hAnsi="黑体" w:hint="eastAsia"/>
          <w:b/>
          <w:sz w:val="32"/>
          <w:szCs w:val="32"/>
        </w:rPr>
        <w:t>三、</w:t>
      </w:r>
      <w:r w:rsidRPr="00154958">
        <w:rPr>
          <w:rFonts w:ascii="黑体" w:eastAsia="黑体" w:hAnsi="黑体" w:cs="仿宋" w:hint="eastAsia"/>
          <w:color w:val="000000"/>
          <w:sz w:val="32"/>
          <w:szCs w:val="32"/>
        </w:rPr>
        <w:t>年度科学传播事件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基本推选条件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54958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54958">
        <w:rPr>
          <w:rFonts w:ascii="仿宋_GB2312" w:eastAsia="仿宋_GB2312" w:hAnsi="宋体" w:hint="eastAsia"/>
          <w:sz w:val="32"/>
          <w:szCs w:val="32"/>
        </w:rPr>
        <w:t>本年度公众重点关注的热点事件，引发科学家广泛进行科学解读;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宋体"/>
          <w:w w:val="99"/>
          <w:sz w:val="32"/>
          <w:szCs w:val="32"/>
        </w:rPr>
      </w:pPr>
      <w:r w:rsidRPr="00154958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54958">
        <w:rPr>
          <w:rFonts w:ascii="仿宋_GB2312" w:eastAsia="仿宋_GB2312" w:hAnsi="宋体" w:hint="eastAsia"/>
          <w:w w:val="99"/>
          <w:sz w:val="32"/>
          <w:szCs w:val="32"/>
        </w:rPr>
        <w:t>引发媒体广泛报道传播，公众知晓度高，引发全民性讨论。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54958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54958">
        <w:rPr>
          <w:rFonts w:ascii="仿宋_GB2312" w:eastAsia="仿宋_GB2312" w:hAnsi="宋体" w:hint="eastAsia"/>
          <w:sz w:val="32"/>
          <w:szCs w:val="32"/>
        </w:rPr>
        <w:t>面向公众解疑释惑，促进公众了解前沿科技动态。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154958">
        <w:rPr>
          <w:rFonts w:ascii="黑体" w:eastAsia="黑体" w:hAnsi="黑体" w:hint="eastAsia"/>
          <w:sz w:val="32"/>
          <w:szCs w:val="32"/>
        </w:rPr>
        <w:t>四、</w:t>
      </w:r>
      <w:r w:rsidRPr="00154958">
        <w:rPr>
          <w:rFonts w:ascii="黑体" w:eastAsia="黑体" w:hAnsi="黑体" w:cs="仿宋" w:hint="eastAsia"/>
          <w:color w:val="000000"/>
          <w:sz w:val="32"/>
          <w:szCs w:val="32"/>
        </w:rPr>
        <w:t>年度科学辟谣榜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基本推选条件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54958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54958">
        <w:rPr>
          <w:rFonts w:ascii="仿宋_GB2312" w:eastAsia="仿宋_GB2312" w:hAnsi="宋体" w:hint="eastAsia"/>
          <w:sz w:val="32"/>
          <w:szCs w:val="32"/>
        </w:rPr>
        <w:t>本年度所流行的与公众日常生活及</w:t>
      </w:r>
      <w:r>
        <w:rPr>
          <w:rFonts w:ascii="仿宋_GB2312" w:eastAsia="仿宋_GB2312" w:hAnsi="宋体" w:hint="eastAsia"/>
          <w:sz w:val="32"/>
          <w:szCs w:val="32"/>
        </w:rPr>
        <w:t>社会热点</w:t>
      </w:r>
      <w:r w:rsidRPr="00154958">
        <w:rPr>
          <w:rFonts w:ascii="仿宋_GB2312" w:eastAsia="仿宋_GB2312" w:hAnsi="宋体" w:hint="eastAsia"/>
          <w:sz w:val="32"/>
          <w:szCs w:val="32"/>
        </w:rPr>
        <w:t>息息相关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154958">
        <w:rPr>
          <w:rFonts w:ascii="仿宋_GB2312" w:eastAsia="仿宋_GB2312" w:hAnsi="宋体" w:hint="eastAsia"/>
          <w:sz w:val="32"/>
          <w:szCs w:val="32"/>
        </w:rPr>
        <w:t>流言</w:t>
      </w:r>
      <w:r w:rsidRPr="00154958">
        <w:rPr>
          <w:rFonts w:ascii="仿宋_GB2312" w:eastAsia="仿宋_GB2312" w:hAnsi="宋体"/>
          <w:sz w:val="32"/>
          <w:szCs w:val="32"/>
        </w:rPr>
        <w:t>、谣言</w:t>
      </w:r>
      <w:r w:rsidRPr="00154958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且</w:t>
      </w:r>
      <w:r w:rsidRPr="00154958">
        <w:rPr>
          <w:rFonts w:ascii="仿宋_GB2312" w:eastAsia="仿宋_GB2312" w:hAnsi="宋体" w:hint="eastAsia"/>
          <w:sz w:val="32"/>
          <w:szCs w:val="32"/>
        </w:rPr>
        <w:t>被公众广泛传播转发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54958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54958">
        <w:rPr>
          <w:rFonts w:ascii="仿宋_GB2312" w:eastAsia="仿宋_GB2312" w:hAnsi="宋体" w:hint="eastAsia"/>
          <w:sz w:val="32"/>
          <w:szCs w:val="32"/>
        </w:rPr>
        <w:t>相关媒体单位及时有效地对该流言进行辟谣，形成科学权威结论，并形成广泛传播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F440B" w:rsidRPr="00154958" w:rsidRDefault="004F440B" w:rsidP="004F440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54958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54958">
        <w:rPr>
          <w:rFonts w:ascii="仿宋_GB2312" w:eastAsia="仿宋_GB2312" w:hAnsi="宋体" w:hint="eastAsia"/>
          <w:sz w:val="32"/>
          <w:szCs w:val="32"/>
        </w:rPr>
        <w:t>辟谣结果对加强公众谣言辨别能力、提升公民科学素质有显著效果。</w:t>
      </w:r>
    </w:p>
    <w:p w:rsidR="004F440B" w:rsidRPr="00154958" w:rsidRDefault="004F440B" w:rsidP="004F440B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4F440B" w:rsidRPr="004F440B" w:rsidRDefault="004F440B"/>
    <w:sectPr w:rsidR="004F440B" w:rsidRPr="004F440B" w:rsidSect="00E641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楷体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0B"/>
    <w:rsid w:val="004F440B"/>
    <w:rsid w:val="00E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7078"/>
  <w15:chartTrackingRefBased/>
  <w15:docId w15:val="{5D22A0A5-2E27-944C-AB2B-278CAF9C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余玉婷</dc:creator>
  <cp:keywords/>
  <dc:description/>
  <cp:lastModifiedBy>余玉婷</cp:lastModifiedBy>
  <cp:revision>1</cp:revision>
  <dcterms:created xsi:type="dcterms:W3CDTF">2020-10-05T03:39:00Z</dcterms:created>
  <dcterms:modified xsi:type="dcterms:W3CDTF">2020-10-05T03:40:00Z</dcterms:modified>
</cp:coreProperties>
</file>