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D7" w:rsidRDefault="009E15D7" w:rsidP="009E15D7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教职员工班车乘车管理规范</w:t>
      </w:r>
    </w:p>
    <w:p w:rsidR="009E15D7" w:rsidRDefault="009E15D7" w:rsidP="009E15D7">
      <w:pPr>
        <w:spacing w:line="44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1、教职员工须凭本人的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，经刷卡验证成功后方可乘坐班车。无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校园卡</w:t>
      </w:r>
      <w:r>
        <w:rPr>
          <w:rFonts w:ascii="仿宋_GB2312" w:eastAsia="仿宋_GB2312" w:hAnsi="仿宋_GB2312" w:cs="仿宋_GB2312" w:hint="eastAsia"/>
          <w:sz w:val="28"/>
          <w:szCs w:val="28"/>
        </w:rPr>
        <w:t>或无法验证成功的人员不得乘车。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2、教职员工乘坐班车时须出示健康码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，健康宝绿码、核酸检测阴性1、2、3天，</w:t>
      </w:r>
      <w:r>
        <w:rPr>
          <w:rFonts w:ascii="仿宋_GB2312" w:eastAsia="仿宋_GB2312" w:hAnsi="仿宋_GB2312" w:cs="仿宋_GB2312" w:hint="eastAsia"/>
          <w:sz w:val="28"/>
          <w:szCs w:val="28"/>
        </w:rPr>
        <w:t>方可乘坐班车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="001A72E3">
        <w:rPr>
          <w:rFonts w:ascii="仿宋_GB2312" w:eastAsia="仿宋_GB2312" w:hAnsi="仿宋_GB2312" w:cs="仿宋_GB2312" w:hint="eastAsia"/>
          <w:sz w:val="28"/>
          <w:szCs w:val="28"/>
        </w:rPr>
        <w:t>首次返校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，健康宝绿码、核酸检测阴性1</w:t>
      </w:r>
      <w:r w:rsidR="001A72E3">
        <w:rPr>
          <w:rFonts w:ascii="仿宋_GB2312" w:eastAsia="仿宋_GB2312" w:hAnsi="仿宋_GB2312" w:cs="仿宋_GB2312" w:hint="eastAsia"/>
          <w:sz w:val="28"/>
          <w:szCs w:val="28"/>
        </w:rPr>
        <w:t>、2</w:t>
      </w:r>
      <w:r w:rsidR="0099369E">
        <w:rPr>
          <w:rFonts w:ascii="仿宋_GB2312" w:eastAsia="仿宋_GB2312" w:hAnsi="仿宋_GB2312" w:cs="仿宋_GB2312" w:hint="eastAsia"/>
          <w:sz w:val="28"/>
          <w:szCs w:val="28"/>
        </w:rPr>
        <w:t>天，方可乘坐班车）</w:t>
      </w:r>
      <w:r>
        <w:rPr>
          <w:rFonts w:ascii="仿宋_GB2312" w:eastAsia="仿宋_GB2312" w:hAnsi="仿宋_GB2312" w:cs="仿宋_GB2312" w:hint="eastAsia"/>
          <w:sz w:val="28"/>
          <w:szCs w:val="28"/>
        </w:rPr>
        <w:t>。健康码显示异常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或核酸检测阴性超过3天</w:t>
      </w:r>
      <w:r>
        <w:rPr>
          <w:rFonts w:ascii="仿宋_GB2312" w:eastAsia="仿宋_GB2312" w:hAnsi="仿宋_GB2312" w:cs="仿宋_GB2312" w:hint="eastAsia"/>
          <w:sz w:val="28"/>
          <w:szCs w:val="28"/>
        </w:rPr>
        <w:t>的不得乘坐班车。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3、教职员工乘坐班车时须全程戴口罩。司机有权拒绝不戴口罩人员乘车。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4、教职员工乘坐班车上车前须检测体温，体温＜37.3℃方可乘坐班车。体温≥37.3℃的人员不要乘坐班车。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</w:t>
      </w:r>
      <w:r w:rsidR="00E73CA7" w:rsidRPr="00E73CA7">
        <w:rPr>
          <w:rFonts w:ascii="仿宋_GB2312" w:eastAsia="仿宋_GB2312" w:hAnsi="仿宋_GB2312" w:cs="仿宋_GB2312" w:hint="eastAsia"/>
          <w:sz w:val="28"/>
          <w:szCs w:val="28"/>
        </w:rPr>
        <w:t>教职员工有体温偏高、干咳、咽痛、乏力、鼻塞、流鼻涕、眼部结膜炎、肌肉疼痛、味觉改变、嗅觉改变、腹泻等症状的，不要乘坐班车。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6、如有晕车等乘车时易发生呕吐的，班车配有呕吐袋，请提前在驾驶员处领取。如发生呕吐，装有呕吐物的呕吐袋须丢入车上的密封式垃圾桶内，不得随意丢弃。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7、如乘车时打喷嚏、咳嗽等，请注意遮掩口鼻，使用过的纸巾等须丢入车上的密封式垃圾桶内，不得随意丢弃。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8、乘坐班车时禁止在车内吃东西。</w:t>
      </w:r>
    </w:p>
    <w:p w:rsidR="009E15D7" w:rsidRDefault="009E15D7" w:rsidP="009E15D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9、非本校人员不得乘坐班车。</w:t>
      </w:r>
      <w:bookmarkStart w:id="0" w:name="_GoBack"/>
      <w:bookmarkEnd w:id="0"/>
    </w:p>
    <w:p w:rsidR="007D3949" w:rsidRPr="0099369E" w:rsidRDefault="009E15D7" w:rsidP="0099369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为确保教职员工乘车安全，请大家一定做好自身防护，及督促其他同乘人员做好防护。特殊时期需要大家共同努力，方能取得“抗疫”最终胜利，谢谢大家的理解</w:t>
      </w:r>
      <w:r w:rsidR="00E73CA7">
        <w:rPr>
          <w:rFonts w:ascii="仿宋_GB2312" w:eastAsia="仿宋_GB2312" w:hAnsi="仿宋_GB2312" w:cs="仿宋_GB2312" w:hint="eastAsia"/>
          <w:sz w:val="28"/>
          <w:szCs w:val="28"/>
        </w:rPr>
        <w:t>和支持！</w:t>
      </w:r>
    </w:p>
    <w:sectPr w:rsidR="007D3949" w:rsidRPr="0099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91" w:rsidRDefault="00530A91" w:rsidP="009E15D7">
      <w:r>
        <w:separator/>
      </w:r>
    </w:p>
  </w:endnote>
  <w:endnote w:type="continuationSeparator" w:id="0">
    <w:p w:rsidR="00530A91" w:rsidRDefault="00530A91" w:rsidP="009E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91" w:rsidRDefault="00530A91" w:rsidP="009E15D7">
      <w:r>
        <w:separator/>
      </w:r>
    </w:p>
  </w:footnote>
  <w:footnote w:type="continuationSeparator" w:id="0">
    <w:p w:rsidR="00530A91" w:rsidRDefault="00530A91" w:rsidP="009E1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6"/>
    <w:rsid w:val="001445EA"/>
    <w:rsid w:val="001A72E3"/>
    <w:rsid w:val="00273AF3"/>
    <w:rsid w:val="00530A91"/>
    <w:rsid w:val="007D3949"/>
    <w:rsid w:val="0099369E"/>
    <w:rsid w:val="009E15D7"/>
    <w:rsid w:val="00AD0906"/>
    <w:rsid w:val="00E73CA7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0B532"/>
  <w15:chartTrackingRefBased/>
  <w15:docId w15:val="{EDCD54EB-07ED-4636-9558-9BBBEA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5</cp:revision>
  <dcterms:created xsi:type="dcterms:W3CDTF">2021-02-23T06:11:00Z</dcterms:created>
  <dcterms:modified xsi:type="dcterms:W3CDTF">2022-08-23T08:17:00Z</dcterms:modified>
</cp:coreProperties>
</file>