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06"/>
      </w:tblGrid>
      <w:tr w:rsidR="00D0285F" w:rsidRPr="001028A8">
        <w:trPr>
          <w:trHeight w:val="900"/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D0285F" w:rsidRPr="00071878" w:rsidRDefault="00F54144" w:rsidP="00071878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#007b7b" stroked="f"/>
              </w:pict>
            </w:r>
          </w:p>
        </w:tc>
      </w:tr>
      <w:tr w:rsidR="00D0285F" w:rsidRPr="001028A8">
        <w:trPr>
          <w:tblCellSpacing w:w="0" w:type="dxa"/>
        </w:trPr>
        <w:tc>
          <w:tcPr>
            <w:tcW w:w="0" w:type="auto"/>
            <w:vAlign w:val="center"/>
          </w:tcPr>
          <w:p w:rsidR="00D0285F" w:rsidRPr="00071878" w:rsidRDefault="00D0285F" w:rsidP="00071878"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color w:val="007B7B"/>
                <w:kern w:val="0"/>
                <w:sz w:val="18"/>
                <w:szCs w:val="18"/>
              </w:rPr>
              <w:t>《防震减灾与安全性能评价》研究生课程证书项目</w:t>
            </w:r>
            <w:r w:rsidRPr="00071878"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 w:rsidR="00D0285F" w:rsidRPr="00071878" w:rsidRDefault="00F54144" w:rsidP="00071878"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style="width:353pt;height:.75pt" o:hrpct="850" o:hralign="center" o:hrstd="t" o:hrnoshade="t" o:hr="t" fillcolor="#007b7b" stroked="f"/>
              </w:pic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一、项目简介</w:t>
            </w:r>
          </w:p>
          <w:p w:rsidR="00D0285F" w:rsidRDefault="00D0285F" w:rsidP="00480CD5">
            <w:pPr>
              <w:widowControl/>
              <w:ind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本项目的设立面向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全日制在校硕士及博士研究生，主要针对研究背景为数学、物理学、化学与化学工程、生物科学、电子与信息科学等方面的学有余力的研究生，以拓宽其研究兴趣与就业渠道。地球物理学科背景的研究生不在此列。</w:t>
            </w:r>
          </w:p>
          <w:p w:rsidR="00D0285F" w:rsidRPr="00071878" w:rsidRDefault="00D0285F" w:rsidP="00021592">
            <w:pPr>
              <w:widowControl/>
              <w:spacing w:beforeLines="20" w:before="62" w:afterLines="20" w:after="62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学分的项目课程学习。</w:t>
            </w:r>
          </w:p>
          <w:p w:rsidR="00D0285F" w:rsidRPr="00071878" w:rsidRDefault="00D0285F" w:rsidP="00021592">
            <w:pPr>
              <w:widowControl/>
              <w:spacing w:beforeLines="20" w:before="62" w:afterLines="20" w:after="62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本项目由地球科学学院组织。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304"/>
              <w:gridCol w:w="570"/>
              <w:gridCol w:w="867"/>
              <w:gridCol w:w="1046"/>
              <w:gridCol w:w="861"/>
              <w:gridCol w:w="781"/>
              <w:gridCol w:w="693"/>
              <w:gridCol w:w="519"/>
              <w:gridCol w:w="1303"/>
            </w:tblGrid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990" w:type="pct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86" w:type="pct"/>
                  <w:vMerge w:val="restar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418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86" w:type="pct"/>
                  <w:vMerge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地球物理学基础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魏东平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工程地震学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章文波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C53561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震源物理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C53561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="002B1274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史保平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184F5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岩石物理学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184F5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 w:rsidR="009C796B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马胜利等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地球动力学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基础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72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 w:rsidR="00D0285F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3A366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王世民</w:t>
                  </w:r>
                  <w:bookmarkStart w:id="0" w:name="_GoBack"/>
                  <w:bookmarkEnd w:id="0"/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9F2805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岩石断裂力学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6733D0" w:rsidP="006733D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50</w:t>
                  </w:r>
                  <w:r w:rsidR="00D0285F" w:rsidRPr="00071878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李世愚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  <w:tr w:rsidR="00D0285F" w:rsidRPr="001028A8" w:rsidTr="00F91C6F">
              <w:trPr>
                <w:tblCellSpacing w:w="0" w:type="dxa"/>
              </w:trPr>
              <w:tc>
                <w:tcPr>
                  <w:tcW w:w="20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地震预报引论</w:t>
                  </w:r>
                </w:p>
              </w:tc>
              <w:tc>
                <w:tcPr>
                  <w:tcW w:w="344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21592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52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63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021592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课堂开卷</w:t>
                  </w:r>
                </w:p>
              </w:tc>
              <w:tc>
                <w:tcPr>
                  <w:tcW w:w="519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张晓东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71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313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2B1274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春</w:t>
                  </w:r>
                  <w:r w:rsidR="00D0285F"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季</w:t>
                  </w:r>
                </w:p>
              </w:tc>
              <w:tc>
                <w:tcPr>
                  <w:tcW w:w="786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0285F" w:rsidRPr="00071878" w:rsidRDefault="00D0285F" w:rsidP="00071878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 w:rsidRPr="00071878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地球科学学院</w:t>
                  </w:r>
                </w:p>
              </w:tc>
            </w:tr>
          </w:tbl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四、证书申请</w:t>
            </w:r>
          </w:p>
          <w:p w:rsidR="00D0285F" w:rsidRPr="00071878" w:rsidRDefault="00D0285F" w:rsidP="00B8666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要求同总则。</w:t>
            </w:r>
          </w:p>
          <w:p w:rsidR="00D0285F" w:rsidRPr="00071878" w:rsidRDefault="00D0285F" w:rsidP="0007187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五、联系方式</w:t>
            </w:r>
          </w:p>
          <w:p w:rsidR="00D0285F" w:rsidRPr="00071878" w:rsidRDefault="00D0285F" w:rsidP="00021592">
            <w:pPr>
              <w:widowControl/>
              <w:spacing w:beforeLines="50" w:before="156" w:afterLines="50" w:after="156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孙文科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8825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6484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sunw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@ucas</w:t>
            </w:r>
            <w:r w:rsidR="00542D09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ac.cn.</w:t>
            </w:r>
          </w:p>
          <w:p w:rsidR="00D0285F" w:rsidRPr="00071878" w:rsidRDefault="00D0285F" w:rsidP="00021592">
            <w:pPr>
              <w:widowControl/>
              <w:spacing w:beforeLines="50" w:before="156"/>
              <w:ind w:firstLineChars="150" w:firstLine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项目联系人：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王翠翠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电话：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88256012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>e-mail</w:t>
            </w:r>
            <w:r w:rsidRPr="00071878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wangcuicui@</w:t>
            </w:r>
            <w:r w:rsidRPr="00071878">
              <w:rPr>
                <w:rFonts w:ascii="宋体" w:hAnsi="宋体" w:cs="宋体"/>
                <w:kern w:val="0"/>
                <w:sz w:val="18"/>
                <w:szCs w:val="18"/>
              </w:rPr>
              <w:t xml:space="preserve">ucas.ac.cn </w:t>
            </w:r>
          </w:p>
        </w:tc>
      </w:tr>
    </w:tbl>
    <w:p w:rsidR="00D0285F" w:rsidRPr="00071878" w:rsidRDefault="00D0285F" w:rsidP="00480CD5"/>
    <w:sectPr w:rsidR="00D0285F" w:rsidRPr="00071878" w:rsidSect="0070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44" w:rsidRDefault="00F54144" w:rsidP="0051439D">
      <w:r>
        <w:separator/>
      </w:r>
    </w:p>
  </w:endnote>
  <w:endnote w:type="continuationSeparator" w:id="0">
    <w:p w:rsidR="00F54144" w:rsidRDefault="00F54144" w:rsidP="0051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44" w:rsidRDefault="00F54144" w:rsidP="0051439D">
      <w:r>
        <w:separator/>
      </w:r>
    </w:p>
  </w:footnote>
  <w:footnote w:type="continuationSeparator" w:id="0">
    <w:p w:rsidR="00F54144" w:rsidRDefault="00F54144" w:rsidP="0051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4B0"/>
    <w:rsid w:val="00021592"/>
    <w:rsid w:val="00071878"/>
    <w:rsid w:val="000B07D4"/>
    <w:rsid w:val="000D5957"/>
    <w:rsid w:val="001028A8"/>
    <w:rsid w:val="00173E38"/>
    <w:rsid w:val="00184F58"/>
    <w:rsid w:val="00280E02"/>
    <w:rsid w:val="002B1274"/>
    <w:rsid w:val="0033204C"/>
    <w:rsid w:val="00372851"/>
    <w:rsid w:val="00373F9B"/>
    <w:rsid w:val="003A366F"/>
    <w:rsid w:val="003D0830"/>
    <w:rsid w:val="003D6652"/>
    <w:rsid w:val="004334B0"/>
    <w:rsid w:val="00480CD5"/>
    <w:rsid w:val="00491F63"/>
    <w:rsid w:val="0051439D"/>
    <w:rsid w:val="00514EAB"/>
    <w:rsid w:val="00542D09"/>
    <w:rsid w:val="0055529C"/>
    <w:rsid w:val="005949D8"/>
    <w:rsid w:val="0062164B"/>
    <w:rsid w:val="006733D0"/>
    <w:rsid w:val="0070350C"/>
    <w:rsid w:val="00753DB4"/>
    <w:rsid w:val="0076443E"/>
    <w:rsid w:val="00772D79"/>
    <w:rsid w:val="008944C2"/>
    <w:rsid w:val="00913675"/>
    <w:rsid w:val="0099744A"/>
    <w:rsid w:val="009C796B"/>
    <w:rsid w:val="009F2805"/>
    <w:rsid w:val="00A45953"/>
    <w:rsid w:val="00A56EDA"/>
    <w:rsid w:val="00B413D1"/>
    <w:rsid w:val="00B86664"/>
    <w:rsid w:val="00BF1E73"/>
    <w:rsid w:val="00C34329"/>
    <w:rsid w:val="00C53561"/>
    <w:rsid w:val="00C829A7"/>
    <w:rsid w:val="00D0285F"/>
    <w:rsid w:val="00D26C4C"/>
    <w:rsid w:val="00E162FE"/>
    <w:rsid w:val="00E34CF8"/>
    <w:rsid w:val="00E5676F"/>
    <w:rsid w:val="00ED7A26"/>
    <w:rsid w:val="00F54144"/>
    <w:rsid w:val="00F673D4"/>
    <w:rsid w:val="00F91C6F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8D3B37-076F-46B4-8EDA-2DAF31A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71878"/>
    <w:rPr>
      <w:rFonts w:cs="Times New Roman"/>
      <w:b/>
    </w:rPr>
  </w:style>
  <w:style w:type="paragraph" w:styleId="a4">
    <w:name w:val="Normal (Web)"/>
    <w:basedOn w:val="a"/>
    <w:uiPriority w:val="99"/>
    <w:rsid w:val="000718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514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locked/>
    <w:rsid w:val="0051439D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5143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locked/>
    <w:rsid w:val="0051439D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rsid w:val="00372851"/>
    <w:rPr>
      <w:kern w:val="0"/>
      <w:sz w:val="2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E162FE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跨学科课程兼修计划项目方案 </dc:title>
  <dc:subject/>
  <dc:creator>yhlu</dc:creator>
  <cp:keywords/>
  <dc:description/>
  <cp:lastModifiedBy>unknown</cp:lastModifiedBy>
  <cp:revision>24</cp:revision>
  <dcterms:created xsi:type="dcterms:W3CDTF">2014-09-01T09:01:00Z</dcterms:created>
  <dcterms:modified xsi:type="dcterms:W3CDTF">2017-09-06T01:26:00Z</dcterms:modified>
</cp:coreProperties>
</file>