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78" w:rsidRPr="00E37078" w:rsidRDefault="00E37078" w:rsidP="00E37078">
      <w:pPr>
        <w:spacing w:line="360" w:lineRule="atLeast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附件4</w:t>
      </w:r>
      <w:bookmarkStart w:id="0" w:name="_GoBack"/>
      <w:bookmarkEnd w:id="0"/>
    </w:p>
    <w:p w:rsidR="00E37078" w:rsidRPr="00E37078" w:rsidRDefault="00E37078" w:rsidP="00E37078">
      <w:pPr>
        <w:spacing w:line="360" w:lineRule="auto"/>
        <w:jc w:val="center"/>
        <w:rPr>
          <w:rFonts w:ascii="宋体" w:eastAsia="宋体" w:hAnsi="宋体" w:cs="宋体" w:hint="eastAsia"/>
          <w:b/>
          <w:sz w:val="32"/>
          <w:szCs w:val="32"/>
        </w:rPr>
      </w:pPr>
      <w:r w:rsidRPr="00E37078">
        <w:rPr>
          <w:rFonts w:ascii="Times New Roman" w:eastAsia="宋体" w:hAnsi="Times New Roman" w:cs="Times New Roman" w:hint="eastAsia"/>
          <w:b/>
          <w:sz w:val="32"/>
          <w:szCs w:val="32"/>
        </w:rPr>
        <w:t>中国科学院</w:t>
      </w:r>
      <w:r w:rsidRPr="00E37078">
        <w:rPr>
          <w:rFonts w:ascii="Times New Roman" w:eastAsia="宋体" w:hAnsi="Times New Roman" w:cs="Times New Roman"/>
          <w:b/>
          <w:sz w:val="32"/>
          <w:szCs w:val="32"/>
        </w:rPr>
        <w:t>大学</w:t>
      </w:r>
      <w:r w:rsidRPr="00E37078">
        <w:rPr>
          <w:rFonts w:ascii="Times New Roman" w:eastAsia="宋体" w:hAnsi="Times New Roman" w:cs="Times New Roman" w:hint="eastAsia"/>
          <w:b/>
          <w:sz w:val="32"/>
          <w:szCs w:val="32"/>
        </w:rPr>
        <w:t>京区培养单位</w:t>
      </w:r>
      <w:r w:rsidRPr="00E37078">
        <w:rPr>
          <w:rFonts w:ascii="Times New Roman" w:eastAsia="宋体" w:hAnsi="Times New Roman" w:cs="Times New Roman" w:hint="eastAsia"/>
          <w:b/>
          <w:sz w:val="32"/>
          <w:szCs w:val="32"/>
        </w:rPr>
        <w:t>2017</w:t>
      </w:r>
      <w:r w:rsidRPr="00E37078">
        <w:rPr>
          <w:rFonts w:ascii="Times New Roman" w:eastAsia="宋体" w:hAnsi="Times New Roman" w:cs="Times New Roman" w:hint="eastAsia"/>
          <w:b/>
          <w:sz w:val="32"/>
          <w:szCs w:val="32"/>
        </w:rPr>
        <w:t>足球联赛</w:t>
      </w:r>
      <w:r w:rsidRPr="00E37078">
        <w:rPr>
          <w:rFonts w:ascii="宋体" w:eastAsia="宋体" w:hAnsi="宋体" w:cs="宋体" w:hint="eastAsia"/>
          <w:b/>
          <w:sz w:val="32"/>
          <w:szCs w:val="32"/>
        </w:rPr>
        <w:t>球鞋使用</w:t>
      </w:r>
    </w:p>
    <w:p w:rsidR="00E37078" w:rsidRPr="00E37078" w:rsidRDefault="00E37078" w:rsidP="00E37078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E37078">
        <w:rPr>
          <w:rFonts w:ascii="宋体" w:eastAsia="宋体" w:hAnsi="宋体" w:cs="宋体" w:hint="eastAsia"/>
          <w:b/>
          <w:sz w:val="32"/>
          <w:szCs w:val="32"/>
        </w:rPr>
        <w:t>相关规定</w:t>
      </w:r>
    </w:p>
    <w:p w:rsidR="00E37078" w:rsidRPr="00E37078" w:rsidRDefault="00E37078" w:rsidP="00E37078">
      <w:pPr>
        <w:numPr>
          <w:ilvl w:val="0"/>
          <w:numId w:val="1"/>
        </w:numPr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0"/>
        </w:rPr>
      </w:pPr>
      <w:r w:rsidRPr="00E37078">
        <w:rPr>
          <w:rFonts w:ascii="Times New Roman" w:eastAsia="宋体" w:hAnsi="Times New Roman" w:cs="Times New Roman" w:hint="eastAsia"/>
          <w:szCs w:val="20"/>
        </w:rPr>
        <w:t>比赛中可以使用皮面（</w:t>
      </w:r>
      <w:r w:rsidRPr="00E37078">
        <w:rPr>
          <w:rFonts w:ascii="Times New Roman" w:eastAsia="宋体" w:hAnsi="Times New Roman" w:cs="Times New Roman" w:hint="eastAsia"/>
          <w:szCs w:val="20"/>
        </w:rPr>
        <w:t>pu</w:t>
      </w:r>
      <w:r w:rsidRPr="00E37078">
        <w:rPr>
          <w:rFonts w:ascii="Times New Roman" w:eastAsia="宋体" w:hAnsi="Times New Roman" w:cs="Times New Roman" w:hint="eastAsia"/>
          <w:szCs w:val="20"/>
        </w:rPr>
        <w:t>面）的碎钉足球鞋或者无钉的牛筋底足球鞋。如图所示：</w:t>
      </w:r>
    </w:p>
    <w:p w:rsidR="00E37078" w:rsidRPr="00E37078" w:rsidRDefault="00E37078" w:rsidP="00E37078">
      <w:pPr>
        <w:ind w:left="360"/>
        <w:jc w:val="left"/>
        <w:rPr>
          <w:rFonts w:ascii="Times New Roman" w:eastAsia="宋体" w:hAnsi="Times New Roman" w:cs="Times New Roman"/>
          <w:szCs w:val="20"/>
        </w:rPr>
      </w:pPr>
      <w:r w:rsidRPr="00E37078">
        <w:rPr>
          <w:rFonts w:ascii="Times New Roman" w:eastAsia="宋体" w:hAnsi="Times New Roman" w:cs="Times New Roman"/>
          <w:noProof/>
          <w:szCs w:val="20"/>
        </w:rPr>
        <w:drawing>
          <wp:inline distT="0" distB="0" distL="0" distR="0" wp14:anchorId="2CAFC738" wp14:editId="6E7A80CA">
            <wp:extent cx="1847850" cy="1847850"/>
            <wp:effectExtent l="0" t="0" r="0" b="0"/>
            <wp:docPr id="1" name="图片 1" descr="C:\Documents and Settings\Cheng Hao\桌面\CTR360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C:\Documents and Settings\Cheng Hao\桌面\CTR360T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078">
        <w:rPr>
          <w:rFonts w:ascii="Times New Roman" w:eastAsia="宋体" w:hAnsi="Times New Roman" w:cs="Times New Roman"/>
          <w:noProof/>
          <w:szCs w:val="20"/>
        </w:rPr>
        <w:drawing>
          <wp:inline distT="0" distB="0" distL="0" distR="0" wp14:anchorId="6CABB03A" wp14:editId="1194A22D">
            <wp:extent cx="1847850" cy="1847850"/>
            <wp:effectExtent l="0" t="0" r="0" b="0"/>
            <wp:docPr id="2" name="图片 2" descr="C:\Documents and Settings\Cheng Hao\桌面\Adinov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C:\Documents and Settings\Cheng Hao\桌面\Adinov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78" w:rsidRPr="00E37078" w:rsidRDefault="00E37078" w:rsidP="00E37078">
      <w:pPr>
        <w:numPr>
          <w:ilvl w:val="0"/>
          <w:numId w:val="1"/>
        </w:numPr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0"/>
        </w:rPr>
      </w:pPr>
      <w:r w:rsidRPr="00E37078">
        <w:rPr>
          <w:rFonts w:ascii="Times New Roman" w:eastAsia="宋体" w:hAnsi="Times New Roman" w:cs="Times New Roman" w:hint="eastAsia"/>
          <w:szCs w:val="20"/>
        </w:rPr>
        <w:t>比赛推荐使用各种布面球鞋，欢迎大家支持国货。如图所示：</w:t>
      </w:r>
    </w:p>
    <w:p w:rsidR="00E37078" w:rsidRPr="00E37078" w:rsidRDefault="00E37078" w:rsidP="00E37078">
      <w:pPr>
        <w:ind w:left="360"/>
        <w:jc w:val="left"/>
        <w:rPr>
          <w:rFonts w:ascii="Times New Roman" w:eastAsia="宋体" w:hAnsi="Times New Roman" w:cs="Times New Roman"/>
          <w:szCs w:val="20"/>
        </w:rPr>
      </w:pPr>
      <w:r w:rsidRPr="00E37078">
        <w:rPr>
          <w:rFonts w:ascii="Times New Roman" w:eastAsia="宋体" w:hAnsi="Times New Roman" w:cs="Times New Roman"/>
          <w:noProof/>
          <w:szCs w:val="20"/>
        </w:rPr>
        <w:drawing>
          <wp:inline distT="0" distB="0" distL="0" distR="0" wp14:anchorId="0E1E4AA1" wp14:editId="3B21B165">
            <wp:extent cx="2324100" cy="1743075"/>
            <wp:effectExtent l="0" t="0" r="0" b="9525"/>
            <wp:docPr id="3" name="图片 3" descr="C:\Documents and Settings\Cheng Hao\桌面\shuangxing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C:\Documents and Settings\Cheng Hao\桌面\shuangxing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078">
        <w:rPr>
          <w:rFonts w:ascii="Times New Roman" w:eastAsia="宋体" w:hAnsi="Times New Roman" w:cs="Times New Roman"/>
          <w:noProof/>
          <w:szCs w:val="20"/>
        </w:rPr>
        <w:drawing>
          <wp:inline distT="0" distB="0" distL="0" distR="0" wp14:anchorId="169F3E4B" wp14:editId="76258B79">
            <wp:extent cx="2524125" cy="1743075"/>
            <wp:effectExtent l="0" t="0" r="9525" b="9525"/>
            <wp:docPr id="4" name="图片 4" descr="C:\Documents and Settings\Cheng Hao\桌面\shuangx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C:\Documents and Settings\Cheng Hao\桌面\shuangxin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078">
        <w:rPr>
          <w:rFonts w:ascii="Times New Roman" w:eastAsia="宋体" w:hAnsi="Times New Roman" w:cs="Times New Roman"/>
          <w:noProof/>
          <w:szCs w:val="20"/>
        </w:rPr>
        <w:drawing>
          <wp:inline distT="0" distB="0" distL="0" distR="0" wp14:anchorId="1964A50F" wp14:editId="451CECEB">
            <wp:extent cx="2257425" cy="1971675"/>
            <wp:effectExtent l="0" t="0" r="9525" b="9525"/>
            <wp:docPr id="5" name="图片 5" descr="C:\Documents and Settings\Cheng Hao\桌面\huil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C:\Documents and Settings\Cheng Hao\桌面\huili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078">
        <w:rPr>
          <w:rFonts w:ascii="Times New Roman" w:eastAsia="宋体" w:hAnsi="Times New Roman" w:cs="Times New Roman"/>
          <w:noProof/>
          <w:szCs w:val="20"/>
        </w:rPr>
        <w:drawing>
          <wp:inline distT="0" distB="0" distL="0" distR="0" wp14:anchorId="01B9BD41" wp14:editId="4D9E1DD6">
            <wp:extent cx="2581275" cy="1924050"/>
            <wp:effectExtent l="0" t="0" r="9525" b="0"/>
            <wp:docPr id="6" name="图片 6" descr="C:\Documents and Settings\Cheng Hao\桌面\huil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C:\Documents and Settings\Cheng Hao\桌面\huili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78" w:rsidRPr="00E37078" w:rsidRDefault="00E37078" w:rsidP="00E37078">
      <w:pPr>
        <w:ind w:left="360"/>
        <w:jc w:val="left"/>
        <w:rPr>
          <w:rFonts w:ascii="Times New Roman" w:eastAsia="宋体" w:hAnsi="Times New Roman" w:cs="Times New Roman"/>
          <w:szCs w:val="20"/>
        </w:rPr>
      </w:pPr>
      <w:r w:rsidRPr="00E37078">
        <w:rPr>
          <w:rFonts w:ascii="Times New Roman" w:eastAsia="宋体" w:hAnsi="Times New Roman" w:cs="Times New Roman"/>
          <w:noProof/>
          <w:szCs w:val="20"/>
        </w:rPr>
        <w:lastRenderedPageBreak/>
        <w:drawing>
          <wp:inline distT="0" distB="0" distL="0" distR="0" wp14:anchorId="45EB6F90" wp14:editId="7423C977">
            <wp:extent cx="2400300" cy="1762125"/>
            <wp:effectExtent l="0" t="0" r="0" b="9525"/>
            <wp:docPr id="7" name="图片 7" descr="C:\Documents and Settings\Cheng Hao\桌面\shuangx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C:\Documents and Settings\Cheng Hao\桌面\shuangxing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078">
        <w:rPr>
          <w:rFonts w:ascii="Times New Roman" w:eastAsia="宋体" w:hAnsi="Times New Roman" w:cs="Times New Roman"/>
          <w:noProof/>
          <w:szCs w:val="20"/>
        </w:rPr>
        <w:drawing>
          <wp:inline distT="0" distB="0" distL="0" distR="0" wp14:anchorId="1BF4D87D" wp14:editId="1B21E970">
            <wp:extent cx="2400300" cy="1762125"/>
            <wp:effectExtent l="0" t="0" r="0" b="9525"/>
            <wp:docPr id="8" name="图片 8" descr="C:\Documents and Settings\Cheng Hao\桌面\feiy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C:\Documents and Settings\Cheng Hao\桌面\feiyu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78" w:rsidRPr="00E37078" w:rsidRDefault="00E37078" w:rsidP="00E3707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37078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E37078">
        <w:rPr>
          <w:rFonts w:ascii="宋体" w:eastAsia="宋体" w:hAnsi="宋体" w:cs="宋体" w:hint="eastAsia"/>
          <w:sz w:val="24"/>
          <w:szCs w:val="24"/>
        </w:rPr>
        <w:t>．比赛中绝对严禁使用皮面钢钉、塑料钉和较长较硬的橡胶钉。如图所示：</w:t>
      </w:r>
    </w:p>
    <w:p w:rsidR="00E37078" w:rsidRPr="00E37078" w:rsidRDefault="00E37078" w:rsidP="00E37078">
      <w:pPr>
        <w:ind w:left="360"/>
        <w:jc w:val="left"/>
        <w:rPr>
          <w:rFonts w:ascii="Times New Roman" w:eastAsia="宋体" w:hAnsi="Times New Roman" w:cs="Times New Roman"/>
          <w:szCs w:val="20"/>
        </w:rPr>
      </w:pPr>
      <w:r w:rsidRPr="00E37078">
        <w:rPr>
          <w:rFonts w:ascii="Times New Roman" w:eastAsia="宋体" w:hAnsi="Times New Roman" w:cs="Times New Roman"/>
          <w:noProof/>
          <w:szCs w:val="20"/>
        </w:rPr>
        <w:drawing>
          <wp:inline distT="0" distB="0" distL="0" distR="0" wp14:anchorId="7F051FBC" wp14:editId="029F7C64">
            <wp:extent cx="1562100" cy="1562100"/>
            <wp:effectExtent l="0" t="0" r="0" b="0"/>
            <wp:docPr id="9" name="图片 9" descr="C:\Documents and Settings\Cheng Hao\桌面\F50zero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Documents and Settings\Cheng Hao\桌面\F50zeroF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078">
        <w:rPr>
          <w:rFonts w:ascii="Times New Roman" w:eastAsia="宋体" w:hAnsi="Times New Roman" w:cs="Times New Roman"/>
          <w:noProof/>
          <w:szCs w:val="20"/>
        </w:rPr>
        <w:drawing>
          <wp:inline distT="0" distB="0" distL="0" distR="0" wp14:anchorId="3B73BD01" wp14:editId="62269D70">
            <wp:extent cx="1562100" cy="1562100"/>
            <wp:effectExtent l="0" t="0" r="0" b="0"/>
            <wp:docPr id="10" name="图片 10" descr="C:\Documents and Settings\Cheng Hao\桌面\Predator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Documents and Settings\Cheng Hao\桌面\PredatorF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078">
        <w:rPr>
          <w:rFonts w:ascii="Times New Roman" w:eastAsia="宋体" w:hAnsi="Times New Roman" w:cs="Times New Roman"/>
          <w:noProof/>
          <w:szCs w:val="20"/>
        </w:rPr>
        <w:drawing>
          <wp:inline distT="0" distB="0" distL="0" distR="0" wp14:anchorId="7E72CCDE" wp14:editId="152A522B">
            <wp:extent cx="1562100" cy="1562100"/>
            <wp:effectExtent l="0" t="0" r="0" b="0"/>
            <wp:docPr id="11" name="图片 11" descr="C:\Documents and Settings\Cheng Hao\桌面\mercurialGlide 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Documents and Settings\Cheng Hao\桌面\mercurialGlide F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078">
        <w:rPr>
          <w:rFonts w:ascii="Times New Roman" w:eastAsia="宋体" w:hAnsi="Times New Roman" w:cs="Times New Roman"/>
          <w:noProof/>
          <w:szCs w:val="20"/>
        </w:rPr>
        <w:drawing>
          <wp:inline distT="0" distB="0" distL="0" distR="0" wp14:anchorId="139EF64B" wp14:editId="545B5756">
            <wp:extent cx="1600200" cy="1600200"/>
            <wp:effectExtent l="0" t="0" r="0" b="0"/>
            <wp:docPr id="12" name="图片 12" descr="C:\Documents and Settings\Cheng Hao\桌面\Legend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Documents and Settings\Cheng Hao\桌面\LegendF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078">
        <w:rPr>
          <w:rFonts w:ascii="Times New Roman" w:eastAsia="宋体" w:hAnsi="Times New Roman" w:cs="Times New Roman"/>
          <w:noProof/>
          <w:szCs w:val="20"/>
        </w:rPr>
        <w:drawing>
          <wp:inline distT="0" distB="0" distL="0" distR="0" wp14:anchorId="4F327201" wp14:editId="5D4C828D">
            <wp:extent cx="1609725" cy="1609725"/>
            <wp:effectExtent l="0" t="0" r="9525" b="9525"/>
            <wp:docPr id="13" name="图片 13" descr="C:\Documents and Settings\Cheng Hao\桌面\King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Documents and Settings\Cheng Hao\桌面\KingF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078">
        <w:rPr>
          <w:rFonts w:ascii="Times New Roman" w:eastAsia="宋体" w:hAnsi="Times New Roman" w:cs="Times New Roman"/>
          <w:noProof/>
          <w:szCs w:val="20"/>
        </w:rPr>
        <w:drawing>
          <wp:inline distT="0" distB="0" distL="0" distR="0" wp14:anchorId="5B395488" wp14:editId="416CC22B">
            <wp:extent cx="1628775" cy="1628775"/>
            <wp:effectExtent l="0" t="0" r="9525" b="9525"/>
            <wp:docPr id="14" name="图片 14" descr="C:\Documents and Settings\Cheng Hao\桌面\GTpro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Documents and Settings\Cheng Hao\桌面\GTproH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078">
        <w:rPr>
          <w:rFonts w:ascii="Times New Roman" w:eastAsia="宋体" w:hAnsi="Times New Roman" w:cs="Times New Roman"/>
          <w:noProof/>
          <w:szCs w:val="20"/>
        </w:rPr>
        <w:drawing>
          <wp:inline distT="0" distB="0" distL="0" distR="0" wp14:anchorId="0461C085" wp14:editId="35235A13">
            <wp:extent cx="1628775" cy="1628775"/>
            <wp:effectExtent l="0" t="0" r="9525" b="9525"/>
            <wp:docPr id="15" name="图片 15" descr="C:\Documents and Settings\Cheng Hao\桌面\ainova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C:\Documents and Settings\Cheng Hao\桌面\ainovaA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078">
        <w:rPr>
          <w:rFonts w:ascii="Times New Roman" w:eastAsia="宋体" w:hAnsi="Times New Roman" w:cs="Times New Roman"/>
          <w:noProof/>
          <w:szCs w:val="20"/>
        </w:rPr>
        <w:drawing>
          <wp:inline distT="0" distB="0" distL="0" distR="0" wp14:anchorId="284367BE" wp14:editId="3CEF9986">
            <wp:extent cx="1647825" cy="1647825"/>
            <wp:effectExtent l="0" t="0" r="9525" b="9525"/>
            <wp:docPr id="16" name="图片 16" descr="C:\Documents and Settings\Cheng Hao\桌面\Tiempofligh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C:\Documents and Settings\Cheng Hao\桌面\TiempoflightA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078">
        <w:rPr>
          <w:rFonts w:ascii="Times New Roman" w:eastAsia="宋体" w:hAnsi="Times New Roman" w:cs="Times New Roman"/>
          <w:noProof/>
          <w:szCs w:val="20"/>
        </w:rPr>
        <w:drawing>
          <wp:inline distT="0" distB="0" distL="0" distR="0" wp14:anchorId="4EE177AE" wp14:editId="3AB92B6C">
            <wp:extent cx="1638300" cy="1638300"/>
            <wp:effectExtent l="0" t="0" r="0" b="0"/>
            <wp:docPr id="17" name="图片 17" descr="C:\Documents and Settings\Cheng Hao\桌面\Laser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C:\Documents and Settings\Cheng Hao\桌面\LaserS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78" w:rsidRPr="00E37078" w:rsidRDefault="00E37078" w:rsidP="00E37078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E37078">
        <w:rPr>
          <w:rFonts w:ascii="Times New Roman" w:eastAsia="宋体" w:hAnsi="Times New Roman" w:cs="Times New Roman" w:hint="eastAsia"/>
          <w:sz w:val="24"/>
          <w:szCs w:val="24"/>
        </w:rPr>
        <w:t xml:space="preserve">4. </w:t>
      </w:r>
      <w:r w:rsidRPr="00E37078">
        <w:rPr>
          <w:rFonts w:ascii="宋体" w:eastAsia="宋体" w:hAnsi="宋体" w:cs="宋体" w:hint="eastAsia"/>
          <w:sz w:val="24"/>
          <w:szCs w:val="24"/>
        </w:rPr>
        <w:t>比赛安全第一，请选用合适的，不会对自己和对手造成伤害的足球鞋。</w:t>
      </w:r>
    </w:p>
    <w:p w:rsidR="00E37078" w:rsidRPr="00E37078" w:rsidRDefault="00E37078" w:rsidP="00E37078">
      <w:pPr>
        <w:spacing w:line="360" w:lineRule="auto"/>
        <w:ind w:firstLineChars="200" w:firstLine="480"/>
        <w:jc w:val="left"/>
        <w:rPr>
          <w:rFonts w:ascii="Times New Roman" w:eastAsia="等线" w:hAnsi="Times New Roman" w:cs="Times New Roman" w:hint="eastAsia"/>
          <w:sz w:val="24"/>
          <w:szCs w:val="24"/>
        </w:rPr>
      </w:pPr>
      <w:r w:rsidRPr="00E37078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E37078">
        <w:rPr>
          <w:rFonts w:ascii="宋体" w:eastAsia="宋体" w:hAnsi="宋体" w:cs="宋体" w:hint="eastAsia"/>
          <w:sz w:val="24"/>
          <w:szCs w:val="24"/>
        </w:rPr>
        <w:t>．如果比赛前出现争议球鞋，请双方队长协议解决。</w:t>
      </w:r>
    </w:p>
    <w:p w:rsidR="00E37078" w:rsidRPr="00E37078" w:rsidRDefault="00E37078" w:rsidP="00E37078"/>
    <w:p w:rsidR="0036026E" w:rsidRPr="00E37078" w:rsidRDefault="0036026E"/>
    <w:sectPr w:rsidR="0036026E" w:rsidRPr="00E3707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1A" w:rsidRDefault="00997B1A" w:rsidP="00E37078">
      <w:r>
        <w:separator/>
      </w:r>
    </w:p>
  </w:endnote>
  <w:endnote w:type="continuationSeparator" w:id="0">
    <w:p w:rsidR="00997B1A" w:rsidRDefault="00997B1A" w:rsidP="00E3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71" w:rsidRDefault="00997B1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71" w:rsidRDefault="00997B1A">
    <w:pPr>
      <w:pStyle w:val="a4"/>
      <w:ind w:firstLine="360"/>
      <w:rPr>
        <w:rFonts w:hint="eastAsia"/>
        <w:kern w:val="0"/>
        <w:szCs w:val="21"/>
      </w:rPr>
    </w:pPr>
    <w:r>
      <w:rPr>
        <w:kern w:val="0"/>
        <w:szCs w:val="21"/>
      </w:rPr>
      <w:tab/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E37078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71" w:rsidRDefault="00997B1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1A" w:rsidRDefault="00997B1A" w:rsidP="00E37078">
      <w:r>
        <w:separator/>
      </w:r>
    </w:p>
  </w:footnote>
  <w:footnote w:type="continuationSeparator" w:id="0">
    <w:p w:rsidR="00997B1A" w:rsidRDefault="00997B1A" w:rsidP="00E3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71" w:rsidRDefault="00997B1A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71" w:rsidRDefault="00997B1A">
    <w:pPr>
      <w:pStyle w:val="a3"/>
      <w:rPr>
        <w:rFonts w:hint="eastAsia"/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71" w:rsidRDefault="00997B1A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B2413"/>
    <w:multiLevelType w:val="multilevel"/>
    <w:tmpl w:val="256B24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79"/>
    <w:rsid w:val="0036026E"/>
    <w:rsid w:val="00830779"/>
    <w:rsid w:val="00997B1A"/>
    <w:rsid w:val="00E3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93F7FA-1858-4C52-B5E8-28A380C7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0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0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theflyingzhou</dc:creator>
  <cp:keywords/>
  <dc:description/>
  <cp:lastModifiedBy>theflyingzhou</cp:lastModifiedBy>
  <cp:revision>2</cp:revision>
  <dcterms:created xsi:type="dcterms:W3CDTF">2017-04-06T01:16:00Z</dcterms:created>
  <dcterms:modified xsi:type="dcterms:W3CDTF">2017-04-06T01:16:00Z</dcterms:modified>
</cp:coreProperties>
</file>